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61A49" w14:textId="77777777" w:rsidR="00CB0B1B" w:rsidRPr="00CB0B1B" w:rsidRDefault="00CB0B1B" w:rsidP="00CB0B1B">
      <w:pPr>
        <w:pStyle w:val="Frspaiere"/>
        <w:spacing w:line="360" w:lineRule="auto"/>
        <w:jc w:val="both"/>
        <w:rPr>
          <w:rFonts w:ascii="Times New Roman" w:hAnsi="Times New Roman" w:cs="Times New Roman"/>
          <w:b/>
          <w:sz w:val="24"/>
          <w:szCs w:val="24"/>
        </w:rPr>
      </w:pPr>
      <w:bookmarkStart w:id="0" w:name="_Hlk164781084"/>
    </w:p>
    <w:p w14:paraId="7FDB57E4" w14:textId="77777777" w:rsidR="00CB0B1B" w:rsidRPr="00CB0B1B" w:rsidRDefault="00CB0B1B" w:rsidP="00CB0B1B">
      <w:pPr>
        <w:pStyle w:val="Frspaiere"/>
        <w:spacing w:line="360" w:lineRule="auto"/>
        <w:jc w:val="both"/>
        <w:rPr>
          <w:rFonts w:ascii="Times New Roman" w:hAnsi="Times New Roman" w:cs="Times New Roman"/>
          <w:b/>
          <w:sz w:val="24"/>
          <w:szCs w:val="24"/>
        </w:rPr>
      </w:pPr>
      <w:r w:rsidRPr="00CB0B1B">
        <w:rPr>
          <w:rFonts w:ascii="Times New Roman" w:hAnsi="Times New Roman" w:cs="Times New Roman"/>
          <w:b/>
          <w:noProof/>
          <w:sz w:val="24"/>
          <w:szCs w:val="24"/>
        </w:rPr>
        <w:drawing>
          <wp:anchor distT="0" distB="0" distL="114300" distR="114300" simplePos="0" relativeHeight="251659264" behindDoc="1" locked="0" layoutInCell="1" allowOverlap="1" wp14:anchorId="4C59E411" wp14:editId="2F8F3F90">
            <wp:simplePos x="0" y="0"/>
            <wp:positionH relativeFrom="column">
              <wp:posOffset>0</wp:posOffset>
            </wp:positionH>
            <wp:positionV relativeFrom="paragraph">
              <wp:posOffset>-635</wp:posOffset>
            </wp:positionV>
            <wp:extent cx="2491740" cy="579120"/>
            <wp:effectExtent l="0" t="0" r="3810" b="0"/>
            <wp:wrapNone/>
            <wp:docPr id="77129187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91740" cy="579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7C79B" w14:textId="77777777" w:rsidR="00CB0B1B" w:rsidRPr="00CB0B1B" w:rsidRDefault="00CB0B1B" w:rsidP="00CB0B1B">
      <w:pPr>
        <w:pStyle w:val="Frspaiere"/>
        <w:spacing w:line="360" w:lineRule="auto"/>
        <w:jc w:val="both"/>
        <w:rPr>
          <w:rFonts w:ascii="Times New Roman" w:hAnsi="Times New Roman" w:cs="Times New Roman"/>
          <w:b/>
          <w:sz w:val="24"/>
          <w:szCs w:val="24"/>
        </w:rPr>
      </w:pPr>
    </w:p>
    <w:p w14:paraId="37414FDD" w14:textId="77777777" w:rsidR="00CB0B1B" w:rsidRPr="00CB0B1B" w:rsidRDefault="00CB0B1B" w:rsidP="00CB0B1B">
      <w:pPr>
        <w:pStyle w:val="Frspaiere"/>
        <w:spacing w:line="360" w:lineRule="auto"/>
        <w:jc w:val="both"/>
        <w:rPr>
          <w:rFonts w:ascii="Times New Roman" w:hAnsi="Times New Roman" w:cs="Times New Roman"/>
          <w:b/>
          <w:sz w:val="24"/>
          <w:szCs w:val="24"/>
        </w:rPr>
      </w:pPr>
      <w:r w:rsidRPr="00CB0B1B">
        <w:rPr>
          <w:rFonts w:ascii="Times New Roman" w:hAnsi="Times New Roman" w:cs="Times New Roman"/>
          <w:noProof/>
          <w:sz w:val="24"/>
          <w:szCs w:val="24"/>
        </w:rPr>
        <w:drawing>
          <wp:inline distT="0" distB="0" distL="0" distR="0" wp14:anchorId="2586338F" wp14:editId="2874A9ED">
            <wp:extent cx="1085215" cy="571317"/>
            <wp:effectExtent l="0" t="0" r="635" b="635"/>
            <wp:docPr id="180499110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5117" cy="592324"/>
                    </a:xfrm>
                    <a:prstGeom prst="rect">
                      <a:avLst/>
                    </a:prstGeom>
                    <a:noFill/>
                    <a:ln>
                      <a:noFill/>
                    </a:ln>
                  </pic:spPr>
                </pic:pic>
              </a:graphicData>
            </a:graphic>
          </wp:inline>
        </w:drawing>
      </w:r>
      <w:r w:rsidRPr="00CB0B1B">
        <w:rPr>
          <w:rFonts w:ascii="Times New Roman" w:hAnsi="Times New Roman" w:cs="Times New Roman"/>
          <w:b/>
          <w:sz w:val="24"/>
          <w:szCs w:val="24"/>
        </w:rPr>
        <w:t xml:space="preserve">   </w:t>
      </w:r>
      <w:bookmarkStart w:id="1" w:name="_Hlk168663876"/>
      <w:r w:rsidRPr="00CB0B1B">
        <w:rPr>
          <w:rFonts w:ascii="Times New Roman" w:hAnsi="Times New Roman" w:cs="Times New Roman"/>
          <w:b/>
          <w:sz w:val="24"/>
          <w:szCs w:val="24"/>
        </w:rPr>
        <w:t>ŞCOALA GIMNAZIALĂ DE ARTĂ</w:t>
      </w:r>
    </w:p>
    <w:p w14:paraId="5FA1A0DB" w14:textId="77777777" w:rsidR="00CB0B1B" w:rsidRPr="00CB0B1B" w:rsidRDefault="00CB0B1B" w:rsidP="00CB0B1B">
      <w:pPr>
        <w:pStyle w:val="Frspaiere"/>
        <w:spacing w:line="360" w:lineRule="auto"/>
        <w:ind w:left="2124" w:firstLine="708"/>
        <w:jc w:val="both"/>
        <w:rPr>
          <w:rFonts w:ascii="Times New Roman" w:hAnsi="Times New Roman" w:cs="Times New Roman"/>
          <w:b/>
          <w:sz w:val="24"/>
          <w:szCs w:val="24"/>
        </w:rPr>
      </w:pPr>
      <w:r w:rsidRPr="00CB0B1B">
        <w:rPr>
          <w:rFonts w:ascii="Times New Roman" w:hAnsi="Times New Roman" w:cs="Times New Roman"/>
          <w:b/>
          <w:sz w:val="24"/>
          <w:szCs w:val="24"/>
        </w:rPr>
        <w:t xml:space="preserve"> „VICTOR KARPIS ”  GIURGIU</w:t>
      </w:r>
    </w:p>
    <w:p w14:paraId="56A4EE03" w14:textId="77777777" w:rsidR="00CB0B1B" w:rsidRPr="00CB0B1B" w:rsidRDefault="00CB0B1B" w:rsidP="00CB0B1B">
      <w:pPr>
        <w:pStyle w:val="Frspaiere"/>
        <w:spacing w:line="360" w:lineRule="auto"/>
        <w:jc w:val="both"/>
        <w:rPr>
          <w:rFonts w:ascii="Times New Roman" w:hAnsi="Times New Roman" w:cs="Times New Roman"/>
          <w:b/>
          <w:sz w:val="24"/>
          <w:szCs w:val="24"/>
        </w:rPr>
      </w:pPr>
      <w:r w:rsidRPr="00CB0B1B">
        <w:rPr>
          <w:rFonts w:ascii="Times New Roman" w:hAnsi="Times New Roman" w:cs="Times New Roman"/>
          <w:b/>
          <w:sz w:val="24"/>
          <w:szCs w:val="24"/>
        </w:rPr>
        <w:t xml:space="preserve">                                                      Cod fiscal 31062925                       </w:t>
      </w:r>
    </w:p>
    <w:p w14:paraId="104BDDFB" w14:textId="77777777" w:rsidR="00CB0B1B" w:rsidRPr="00CB0B1B" w:rsidRDefault="00CB0B1B" w:rsidP="00CB0B1B">
      <w:pPr>
        <w:pStyle w:val="Frspaiere"/>
        <w:spacing w:line="360" w:lineRule="auto"/>
        <w:jc w:val="both"/>
        <w:rPr>
          <w:rFonts w:ascii="Times New Roman" w:hAnsi="Times New Roman" w:cs="Times New Roman"/>
          <w:b/>
          <w:sz w:val="24"/>
          <w:szCs w:val="24"/>
        </w:rPr>
      </w:pPr>
      <w:r w:rsidRPr="00CB0B1B">
        <w:rPr>
          <w:rFonts w:ascii="Times New Roman" w:hAnsi="Times New Roman" w:cs="Times New Roman"/>
          <w:b/>
          <w:sz w:val="24"/>
          <w:szCs w:val="24"/>
        </w:rPr>
        <w:t xml:space="preserve">                                                      Str. Mircea Cel Bătrân nr. 19 ; tel./fax -  0246/216424;</w:t>
      </w:r>
    </w:p>
    <w:p w14:paraId="498FA772" w14:textId="77777777" w:rsidR="00CB0B1B" w:rsidRPr="00CB0B1B" w:rsidRDefault="00CB0B1B" w:rsidP="00CB0B1B">
      <w:pPr>
        <w:tabs>
          <w:tab w:val="left" w:pos="1065"/>
        </w:tabs>
        <w:spacing w:line="360" w:lineRule="auto"/>
        <w:jc w:val="both"/>
        <w:rPr>
          <w:rFonts w:ascii="Times New Roman" w:hAnsi="Times New Roman" w:cs="Times New Roman"/>
          <w:b/>
          <w:sz w:val="24"/>
          <w:szCs w:val="24"/>
          <w:lang w:val="de-DE"/>
        </w:rPr>
      </w:pPr>
      <w:r w:rsidRPr="00CB0B1B">
        <w:rPr>
          <w:rFonts w:ascii="Times New Roman" w:hAnsi="Times New Roman" w:cs="Times New Roman"/>
          <w:b/>
          <w:sz w:val="24"/>
          <w:szCs w:val="24"/>
        </w:rPr>
        <w:t xml:space="preserve">                                                      E-mail : </w:t>
      </w:r>
      <w:hyperlink r:id="rId7" w:history="1">
        <w:r w:rsidRPr="00CB0B1B">
          <w:rPr>
            <w:rStyle w:val="Hyperlink"/>
            <w:rFonts w:ascii="Times New Roman" w:hAnsi="Times New Roman" w:cs="Times New Roman"/>
            <w:b/>
            <w:sz w:val="24"/>
            <w:szCs w:val="24"/>
          </w:rPr>
          <w:t>scoala_de_muzica_giurgiu</w:t>
        </w:r>
        <w:r w:rsidRPr="00CB0B1B">
          <w:rPr>
            <w:rStyle w:val="Hyperlink"/>
            <w:rFonts w:ascii="Times New Roman" w:hAnsi="Times New Roman" w:cs="Times New Roman"/>
            <w:b/>
            <w:sz w:val="24"/>
            <w:szCs w:val="24"/>
            <w:lang w:val="de-DE"/>
          </w:rPr>
          <w:t>@yahoo.com</w:t>
        </w:r>
      </w:hyperlink>
    </w:p>
    <w:bookmarkEnd w:id="0"/>
    <w:bookmarkEnd w:id="1"/>
    <w:p w14:paraId="2717A246" w14:textId="77777777" w:rsidR="00CB0B1B" w:rsidRPr="00CB0B1B" w:rsidRDefault="00CB0B1B" w:rsidP="00CB0B1B">
      <w:pPr>
        <w:spacing w:line="360" w:lineRule="auto"/>
        <w:jc w:val="both"/>
        <w:rPr>
          <w:rFonts w:ascii="Times New Roman" w:hAnsi="Times New Roman" w:cs="Times New Roman"/>
          <w:b/>
          <w:bCs/>
          <w:sz w:val="24"/>
          <w:szCs w:val="24"/>
        </w:rPr>
      </w:pPr>
    </w:p>
    <w:p w14:paraId="50B91372" w14:textId="77777777" w:rsidR="00CB0B1B" w:rsidRPr="00CB0B1B" w:rsidRDefault="00CB0B1B" w:rsidP="00CB0B1B">
      <w:pPr>
        <w:spacing w:line="360" w:lineRule="auto"/>
        <w:jc w:val="center"/>
        <w:rPr>
          <w:rFonts w:ascii="Times New Roman" w:hAnsi="Times New Roman" w:cs="Times New Roman"/>
          <w:b/>
          <w:bCs/>
          <w:sz w:val="24"/>
          <w:szCs w:val="24"/>
        </w:rPr>
      </w:pPr>
      <w:r w:rsidRPr="00CB0B1B">
        <w:rPr>
          <w:rFonts w:ascii="Times New Roman" w:hAnsi="Times New Roman" w:cs="Times New Roman"/>
          <w:b/>
          <w:bCs/>
          <w:sz w:val="24"/>
          <w:szCs w:val="24"/>
        </w:rPr>
        <w:t>PDI -  PLANUL DE DEZVOLTARE INSTITUȚIONALĂ</w:t>
      </w:r>
    </w:p>
    <w:p w14:paraId="672BE935" w14:textId="77777777" w:rsidR="00CB0B1B" w:rsidRPr="00CB0B1B" w:rsidRDefault="00CB0B1B" w:rsidP="00CB0B1B">
      <w:pPr>
        <w:spacing w:line="360" w:lineRule="auto"/>
        <w:jc w:val="center"/>
        <w:rPr>
          <w:rFonts w:ascii="Times New Roman" w:hAnsi="Times New Roman" w:cs="Times New Roman"/>
          <w:b/>
          <w:bCs/>
          <w:sz w:val="24"/>
          <w:szCs w:val="24"/>
        </w:rPr>
      </w:pPr>
      <w:r w:rsidRPr="00CB0B1B">
        <w:rPr>
          <w:rFonts w:ascii="Times New Roman" w:hAnsi="Times New Roman" w:cs="Times New Roman"/>
          <w:b/>
          <w:bCs/>
          <w:sz w:val="24"/>
          <w:szCs w:val="24"/>
        </w:rPr>
        <w:t>PENTRU ANUII ȘCOLAR1 2024-2029</w:t>
      </w:r>
    </w:p>
    <w:p w14:paraId="1A9E8C91" w14:textId="77777777" w:rsidR="00CB0B1B" w:rsidRPr="00CB0B1B" w:rsidRDefault="00CB0B1B" w:rsidP="00CB0B1B">
      <w:pPr>
        <w:spacing w:line="360" w:lineRule="auto"/>
        <w:jc w:val="both"/>
        <w:rPr>
          <w:rFonts w:ascii="Times New Roman" w:hAnsi="Times New Roman" w:cs="Times New Roman"/>
          <w:b/>
          <w:bCs/>
          <w:sz w:val="24"/>
          <w:szCs w:val="24"/>
        </w:rPr>
      </w:pPr>
    </w:p>
    <w:p w14:paraId="4F83693F" w14:textId="473577DE" w:rsidR="00CB0B1B" w:rsidRPr="00CB0B1B" w:rsidRDefault="00CB0B1B" w:rsidP="00CB0B1B">
      <w:pPr>
        <w:widowControl w:val="0"/>
        <w:autoSpaceDE w:val="0"/>
        <w:autoSpaceDN w:val="0"/>
        <w:spacing w:after="0" w:line="360" w:lineRule="auto"/>
        <w:jc w:val="center"/>
        <w:rPr>
          <w:rFonts w:ascii="Times New Roman" w:eastAsiaTheme="minorEastAsia" w:hAnsi="Times New Roman" w:cs="Times New Roman"/>
          <w:b/>
          <w:color w:val="000000"/>
          <w:kern w:val="2"/>
          <w:sz w:val="24"/>
          <w:szCs w:val="24"/>
          <w14:ligatures w14:val="standardContextual"/>
        </w:rPr>
      </w:pPr>
      <w:r w:rsidRPr="00CB0B1B">
        <w:rPr>
          <w:rFonts w:ascii="Times New Roman" w:eastAsiaTheme="minorEastAsia" w:hAnsi="Times New Roman" w:cs="Times New Roman"/>
          <w:b/>
          <w:color w:val="000000"/>
          <w:kern w:val="2"/>
          <w:sz w:val="24"/>
          <w:szCs w:val="24"/>
          <w14:ligatures w14:val="standardContextual"/>
        </w:rPr>
        <w:t>Dezbătut</w:t>
      </w:r>
      <w:r w:rsidRPr="00CB0B1B">
        <w:rPr>
          <w:rFonts w:ascii="Times New Roman" w:eastAsiaTheme="minorEastAsia" w:hAnsi="Times New Roman" w:cs="Times New Roman"/>
          <w:b/>
          <w:color w:val="000000"/>
          <w:spacing w:val="-6"/>
          <w:kern w:val="2"/>
          <w:sz w:val="24"/>
          <w:szCs w:val="24"/>
          <w14:ligatures w14:val="standardContextual"/>
        </w:rPr>
        <w:t xml:space="preserve"> </w:t>
      </w:r>
      <w:r w:rsidRPr="00CB0B1B">
        <w:rPr>
          <w:rFonts w:ascii="Times New Roman" w:eastAsiaTheme="minorEastAsia" w:hAnsi="Times New Roman" w:cs="Times New Roman"/>
          <w:b/>
          <w:color w:val="000000"/>
          <w:spacing w:val="-2"/>
          <w:kern w:val="2"/>
          <w:sz w:val="24"/>
          <w:szCs w:val="24"/>
          <w14:ligatures w14:val="standardContextual"/>
        </w:rPr>
        <w:t>și</w:t>
      </w:r>
      <w:r w:rsidRPr="00CB0B1B">
        <w:rPr>
          <w:rFonts w:ascii="Times New Roman" w:eastAsiaTheme="minorEastAsia" w:hAnsi="Times New Roman" w:cs="Times New Roman"/>
          <w:b/>
          <w:color w:val="000000"/>
          <w:kern w:val="2"/>
          <w:sz w:val="24"/>
          <w:szCs w:val="24"/>
          <w14:ligatures w14:val="standardContextual"/>
        </w:rPr>
        <w:t xml:space="preserve"> avizat</w:t>
      </w:r>
      <w:r w:rsidRPr="00CB0B1B">
        <w:rPr>
          <w:rFonts w:ascii="Times New Roman" w:eastAsiaTheme="minorEastAsia" w:hAnsi="Times New Roman" w:cs="Times New Roman"/>
          <w:b/>
          <w:color w:val="000000"/>
          <w:spacing w:val="-8"/>
          <w:kern w:val="2"/>
          <w:sz w:val="24"/>
          <w:szCs w:val="24"/>
          <w14:ligatures w14:val="standardContextual"/>
        </w:rPr>
        <w:t xml:space="preserve"> </w:t>
      </w:r>
      <w:r w:rsidRPr="00CB0B1B">
        <w:rPr>
          <w:rFonts w:ascii="Times New Roman" w:eastAsiaTheme="minorEastAsia" w:hAnsi="Times New Roman" w:cs="Times New Roman"/>
          <w:b/>
          <w:color w:val="000000"/>
          <w:kern w:val="2"/>
          <w:sz w:val="24"/>
          <w:szCs w:val="24"/>
          <w14:ligatures w14:val="standardContextual"/>
        </w:rPr>
        <w:t>în</w:t>
      </w:r>
      <w:r w:rsidRPr="00CB0B1B">
        <w:rPr>
          <w:rFonts w:ascii="Times New Roman" w:eastAsiaTheme="minorEastAsia" w:hAnsi="Times New Roman" w:cs="Times New Roman"/>
          <w:b/>
          <w:color w:val="000000"/>
          <w:spacing w:val="-4"/>
          <w:kern w:val="2"/>
          <w:sz w:val="24"/>
          <w:szCs w:val="24"/>
          <w14:ligatures w14:val="standardContextual"/>
        </w:rPr>
        <w:t xml:space="preserve"> </w:t>
      </w:r>
      <w:r w:rsidRPr="00CB0B1B">
        <w:rPr>
          <w:rFonts w:ascii="Times New Roman" w:eastAsiaTheme="minorEastAsia" w:hAnsi="Times New Roman" w:cs="Times New Roman"/>
          <w:b/>
          <w:color w:val="000000"/>
          <w:kern w:val="2"/>
          <w:sz w:val="24"/>
          <w:szCs w:val="24"/>
          <w14:ligatures w14:val="standardContextual"/>
        </w:rPr>
        <w:t>Consiliul</w:t>
      </w:r>
      <w:r w:rsidRPr="00CB0B1B">
        <w:rPr>
          <w:rFonts w:ascii="Times New Roman" w:eastAsiaTheme="minorEastAsia" w:hAnsi="Times New Roman" w:cs="Times New Roman"/>
          <w:b/>
          <w:color w:val="000000"/>
          <w:spacing w:val="1"/>
          <w:kern w:val="2"/>
          <w:sz w:val="24"/>
          <w:szCs w:val="24"/>
          <w14:ligatures w14:val="standardContextual"/>
        </w:rPr>
        <w:t xml:space="preserve"> </w:t>
      </w:r>
      <w:r w:rsidRPr="00CB0B1B">
        <w:rPr>
          <w:rFonts w:ascii="Times New Roman" w:eastAsiaTheme="minorEastAsia" w:hAnsi="Times New Roman" w:cs="Times New Roman"/>
          <w:b/>
          <w:color w:val="000000"/>
          <w:kern w:val="2"/>
          <w:sz w:val="24"/>
          <w:szCs w:val="24"/>
          <w14:ligatures w14:val="standardContextual"/>
        </w:rPr>
        <w:t>profesoral</w:t>
      </w:r>
      <w:r w:rsidRPr="00CB0B1B">
        <w:rPr>
          <w:rFonts w:ascii="Times New Roman" w:eastAsiaTheme="minorEastAsia" w:hAnsi="Times New Roman" w:cs="Times New Roman"/>
          <w:b/>
          <w:color w:val="000000"/>
          <w:spacing w:val="-2"/>
          <w:kern w:val="2"/>
          <w:sz w:val="24"/>
          <w:szCs w:val="24"/>
          <w14:ligatures w14:val="standardContextual"/>
        </w:rPr>
        <w:t xml:space="preserve"> </w:t>
      </w:r>
      <w:r w:rsidRPr="00CB0B1B">
        <w:rPr>
          <w:rFonts w:ascii="Times New Roman" w:eastAsiaTheme="minorEastAsia" w:hAnsi="Times New Roman" w:cs="Times New Roman"/>
          <w:b/>
          <w:color w:val="000000"/>
          <w:spacing w:val="1"/>
          <w:kern w:val="2"/>
          <w:sz w:val="24"/>
          <w:szCs w:val="24"/>
          <w14:ligatures w14:val="standardContextual"/>
        </w:rPr>
        <w:t>din</w:t>
      </w:r>
      <w:r w:rsidR="00DF280E">
        <w:rPr>
          <w:rFonts w:ascii="Times New Roman" w:eastAsiaTheme="minorEastAsia" w:hAnsi="Times New Roman" w:cs="Times New Roman"/>
          <w:b/>
          <w:color w:val="000000"/>
          <w:spacing w:val="1"/>
          <w:kern w:val="2"/>
          <w:sz w:val="24"/>
          <w:szCs w:val="24"/>
          <w14:ligatures w14:val="standardContextual"/>
        </w:rPr>
        <w:t xml:space="preserve">  23 septembrie 2025</w:t>
      </w:r>
    </w:p>
    <w:p w14:paraId="7F69762B" w14:textId="66AB602C" w:rsidR="00CB0B1B" w:rsidRPr="00CB0B1B" w:rsidRDefault="00CB0B1B" w:rsidP="00CB0B1B">
      <w:pPr>
        <w:widowControl w:val="0"/>
        <w:autoSpaceDE w:val="0"/>
        <w:autoSpaceDN w:val="0"/>
        <w:spacing w:before="258" w:after="0" w:line="360" w:lineRule="auto"/>
        <w:ind w:left="478"/>
        <w:jc w:val="center"/>
        <w:rPr>
          <w:rFonts w:ascii="Times New Roman" w:eastAsiaTheme="minorEastAsia" w:hAnsi="Times New Roman" w:cs="Times New Roman"/>
          <w:b/>
          <w:color w:val="000000"/>
          <w:spacing w:val="-2"/>
          <w:kern w:val="2"/>
          <w:sz w:val="24"/>
          <w:szCs w:val="24"/>
          <w:lang w:val="en-US"/>
          <w14:ligatures w14:val="standardContextual"/>
        </w:rPr>
      </w:pPr>
      <w:proofErr w:type="spellStart"/>
      <w:r w:rsidRPr="00CB0B1B">
        <w:rPr>
          <w:rFonts w:ascii="Times New Roman" w:eastAsiaTheme="minorEastAsia" w:hAnsi="Times New Roman" w:cs="Times New Roman"/>
          <w:b/>
          <w:color w:val="000000"/>
          <w:kern w:val="2"/>
          <w:sz w:val="24"/>
          <w:szCs w:val="24"/>
          <w:lang w:val="en-US"/>
          <w14:ligatures w14:val="standardContextual"/>
        </w:rPr>
        <w:t>Aprobat</w:t>
      </w:r>
      <w:proofErr w:type="spellEnd"/>
      <w:r w:rsidRPr="00CB0B1B">
        <w:rPr>
          <w:rFonts w:ascii="Times New Roman" w:eastAsiaTheme="minorEastAsia" w:hAnsi="Times New Roman" w:cs="Times New Roman"/>
          <w:b/>
          <w:color w:val="000000"/>
          <w:spacing w:val="-5"/>
          <w:kern w:val="2"/>
          <w:sz w:val="24"/>
          <w:szCs w:val="24"/>
          <w:lang w:val="en-US"/>
          <w14:ligatures w14:val="standardContextual"/>
        </w:rPr>
        <w:t xml:space="preserve"> </w:t>
      </w:r>
      <w:proofErr w:type="spellStart"/>
      <w:r w:rsidRPr="00CB0B1B">
        <w:rPr>
          <w:rFonts w:ascii="Times New Roman" w:eastAsiaTheme="minorEastAsia" w:hAnsi="Times New Roman" w:cs="Times New Roman"/>
          <w:b/>
          <w:color w:val="000000"/>
          <w:kern w:val="2"/>
          <w:sz w:val="24"/>
          <w:szCs w:val="24"/>
          <w:lang w:val="en-US"/>
          <w14:ligatures w14:val="standardContextual"/>
        </w:rPr>
        <w:t>în</w:t>
      </w:r>
      <w:proofErr w:type="spellEnd"/>
      <w:r w:rsidRPr="00CB0B1B">
        <w:rPr>
          <w:rFonts w:ascii="Times New Roman" w:eastAsiaTheme="minorEastAsia" w:hAnsi="Times New Roman" w:cs="Times New Roman"/>
          <w:b/>
          <w:color w:val="000000"/>
          <w:spacing w:val="-5"/>
          <w:kern w:val="2"/>
          <w:sz w:val="24"/>
          <w:szCs w:val="24"/>
          <w:lang w:val="en-US"/>
          <w14:ligatures w14:val="standardContextual"/>
        </w:rPr>
        <w:t xml:space="preserve"> </w:t>
      </w:r>
      <w:proofErr w:type="spellStart"/>
      <w:r w:rsidRPr="00CB0B1B">
        <w:rPr>
          <w:rFonts w:ascii="Times New Roman" w:eastAsiaTheme="minorEastAsia" w:hAnsi="Times New Roman" w:cs="Times New Roman"/>
          <w:b/>
          <w:color w:val="000000"/>
          <w:kern w:val="2"/>
          <w:sz w:val="24"/>
          <w:szCs w:val="24"/>
          <w:lang w:val="en-US"/>
          <w14:ligatures w14:val="standardContextual"/>
        </w:rPr>
        <w:t>Consiliul</w:t>
      </w:r>
      <w:proofErr w:type="spellEnd"/>
      <w:r w:rsidRPr="00CB0B1B">
        <w:rPr>
          <w:rFonts w:ascii="Times New Roman" w:eastAsiaTheme="minorEastAsia" w:hAnsi="Times New Roman" w:cs="Times New Roman"/>
          <w:b/>
          <w:color w:val="000000"/>
          <w:spacing w:val="-4"/>
          <w:kern w:val="2"/>
          <w:sz w:val="24"/>
          <w:szCs w:val="24"/>
          <w:lang w:val="en-US"/>
          <w14:ligatures w14:val="standardContextual"/>
        </w:rPr>
        <w:t xml:space="preserve"> </w:t>
      </w:r>
      <w:r w:rsidRPr="00CB0B1B">
        <w:rPr>
          <w:rFonts w:ascii="Times New Roman" w:eastAsiaTheme="minorEastAsia" w:hAnsi="Times New Roman" w:cs="Times New Roman"/>
          <w:b/>
          <w:color w:val="000000"/>
          <w:spacing w:val="-1"/>
          <w:kern w:val="2"/>
          <w:sz w:val="24"/>
          <w:szCs w:val="24"/>
          <w:lang w:val="en-US"/>
          <w14:ligatures w14:val="standardContextual"/>
        </w:rPr>
        <w:t>de</w:t>
      </w:r>
      <w:r w:rsidRPr="00CB0B1B">
        <w:rPr>
          <w:rFonts w:ascii="Times New Roman" w:eastAsiaTheme="minorEastAsia" w:hAnsi="Times New Roman" w:cs="Times New Roman"/>
          <w:b/>
          <w:color w:val="000000"/>
          <w:spacing w:val="-4"/>
          <w:kern w:val="2"/>
          <w:sz w:val="24"/>
          <w:szCs w:val="24"/>
          <w:lang w:val="en-US"/>
          <w14:ligatures w14:val="standardContextual"/>
        </w:rPr>
        <w:t xml:space="preserve"> </w:t>
      </w:r>
      <w:proofErr w:type="spellStart"/>
      <w:r w:rsidRPr="00CB0B1B">
        <w:rPr>
          <w:rFonts w:ascii="Times New Roman" w:eastAsiaTheme="minorEastAsia" w:hAnsi="Times New Roman" w:cs="Times New Roman"/>
          <w:b/>
          <w:color w:val="000000"/>
          <w:kern w:val="2"/>
          <w:sz w:val="24"/>
          <w:szCs w:val="24"/>
          <w:lang w:val="en-US"/>
          <w14:ligatures w14:val="standardContextual"/>
        </w:rPr>
        <w:t>administrație</w:t>
      </w:r>
      <w:proofErr w:type="spellEnd"/>
      <w:r w:rsidRPr="00CB0B1B">
        <w:rPr>
          <w:rFonts w:ascii="Times New Roman" w:eastAsiaTheme="minorEastAsia" w:hAnsi="Times New Roman" w:cs="Times New Roman"/>
          <w:b/>
          <w:color w:val="000000"/>
          <w:spacing w:val="-6"/>
          <w:kern w:val="2"/>
          <w:sz w:val="24"/>
          <w:szCs w:val="24"/>
          <w:lang w:val="en-US"/>
          <w14:ligatures w14:val="standardContextual"/>
        </w:rPr>
        <w:t xml:space="preserve"> </w:t>
      </w:r>
      <w:r w:rsidRPr="00CB0B1B">
        <w:rPr>
          <w:rFonts w:ascii="Times New Roman" w:eastAsiaTheme="minorEastAsia" w:hAnsi="Times New Roman" w:cs="Times New Roman"/>
          <w:b/>
          <w:color w:val="000000"/>
          <w:spacing w:val="-2"/>
          <w:kern w:val="2"/>
          <w:sz w:val="24"/>
          <w:szCs w:val="24"/>
          <w:lang w:val="en-US"/>
          <w14:ligatures w14:val="standardContextual"/>
        </w:rPr>
        <w:t>din</w:t>
      </w:r>
      <w:r w:rsidR="00DF280E">
        <w:rPr>
          <w:rFonts w:ascii="Times New Roman" w:eastAsiaTheme="minorEastAsia" w:hAnsi="Times New Roman" w:cs="Times New Roman"/>
          <w:b/>
          <w:color w:val="000000"/>
          <w:spacing w:val="-2"/>
          <w:kern w:val="2"/>
          <w:sz w:val="24"/>
          <w:szCs w:val="24"/>
          <w:lang w:val="en-US"/>
          <w14:ligatures w14:val="standardContextual"/>
        </w:rPr>
        <w:t xml:space="preserve"> 25 </w:t>
      </w:r>
      <w:proofErr w:type="spellStart"/>
      <w:r w:rsidR="00DF280E">
        <w:rPr>
          <w:rFonts w:ascii="Times New Roman" w:eastAsiaTheme="minorEastAsia" w:hAnsi="Times New Roman" w:cs="Times New Roman"/>
          <w:b/>
          <w:color w:val="000000"/>
          <w:spacing w:val="-2"/>
          <w:kern w:val="2"/>
          <w:sz w:val="24"/>
          <w:szCs w:val="24"/>
          <w:lang w:val="en-US"/>
          <w14:ligatures w14:val="standardContextual"/>
        </w:rPr>
        <w:t>septembrie</w:t>
      </w:r>
      <w:proofErr w:type="spellEnd"/>
      <w:r w:rsidR="00DF280E">
        <w:rPr>
          <w:rFonts w:ascii="Times New Roman" w:eastAsiaTheme="minorEastAsia" w:hAnsi="Times New Roman" w:cs="Times New Roman"/>
          <w:b/>
          <w:color w:val="000000"/>
          <w:spacing w:val="-2"/>
          <w:kern w:val="2"/>
          <w:sz w:val="24"/>
          <w:szCs w:val="24"/>
          <w:lang w:val="en-US"/>
          <w14:ligatures w14:val="standardContextual"/>
        </w:rPr>
        <w:t xml:space="preserve"> 2025</w:t>
      </w:r>
      <w:r w:rsidR="008E3229">
        <w:rPr>
          <w:rFonts w:ascii="Times New Roman" w:eastAsiaTheme="minorEastAsia" w:hAnsi="Times New Roman" w:cs="Times New Roman"/>
          <w:b/>
          <w:color w:val="000000"/>
          <w:spacing w:val="-2"/>
          <w:kern w:val="2"/>
          <w:sz w:val="24"/>
          <w:szCs w:val="24"/>
          <w:lang w:val="en-US"/>
          <w14:ligatures w14:val="standardContextual"/>
        </w:rPr>
        <w:t xml:space="preserve"> </w:t>
      </w:r>
    </w:p>
    <w:p w14:paraId="0BE73920" w14:textId="77777777" w:rsidR="00CB0B1B" w:rsidRPr="00CB0B1B" w:rsidRDefault="00CB0B1B" w:rsidP="00CB0B1B">
      <w:pPr>
        <w:widowControl w:val="0"/>
        <w:autoSpaceDE w:val="0"/>
        <w:autoSpaceDN w:val="0"/>
        <w:spacing w:before="258" w:after="0" w:line="360" w:lineRule="auto"/>
        <w:ind w:left="478"/>
        <w:jc w:val="both"/>
        <w:rPr>
          <w:rFonts w:ascii="Times New Roman" w:eastAsiaTheme="minorEastAsia" w:hAnsi="Times New Roman" w:cs="Times New Roman"/>
          <w:b/>
          <w:color w:val="000000"/>
          <w:spacing w:val="70"/>
          <w:kern w:val="2"/>
          <w:sz w:val="24"/>
          <w:szCs w:val="24"/>
          <w:lang w:val="en-US"/>
          <w14:ligatures w14:val="standardContextual"/>
        </w:rPr>
      </w:pPr>
    </w:p>
    <w:tbl>
      <w:tblPr>
        <w:tblW w:w="101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91"/>
      </w:tblGrid>
      <w:tr w:rsidR="00CB0B1B" w:rsidRPr="00CB0B1B" w14:paraId="1C76ABAC" w14:textId="77777777" w:rsidTr="00CE044F">
        <w:trPr>
          <w:trHeight w:val="323"/>
        </w:trPr>
        <w:tc>
          <w:tcPr>
            <w:tcW w:w="9471" w:type="dxa"/>
          </w:tcPr>
          <w:p w14:paraId="40872A83"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b/>
                <w:bCs/>
                <w:i/>
                <w:iCs/>
                <w:color w:val="000000"/>
                <w:sz w:val="24"/>
                <w:szCs w:val="24"/>
                <w:lang w:val="en-US"/>
              </w:rPr>
            </w:pPr>
            <w:r w:rsidRPr="00CB0B1B">
              <w:rPr>
                <w:rFonts w:ascii="Times New Roman" w:eastAsia="Calibri" w:hAnsi="Times New Roman" w:cs="Times New Roman"/>
                <w:b/>
                <w:bCs/>
                <w:color w:val="000000"/>
                <w:sz w:val="24"/>
                <w:szCs w:val="24"/>
                <w:lang w:val="en-US"/>
              </w:rPr>
              <w:t xml:space="preserve">I.ARGUMENT- </w:t>
            </w:r>
            <w:r w:rsidRPr="00CB0B1B">
              <w:rPr>
                <w:rFonts w:ascii="Times New Roman" w:eastAsia="Calibri" w:hAnsi="Times New Roman" w:cs="Times New Roman"/>
                <w:b/>
                <w:bCs/>
                <w:i/>
                <w:iCs/>
                <w:color w:val="000000"/>
                <w:sz w:val="24"/>
                <w:szCs w:val="24"/>
                <w:lang w:val="en-US"/>
              </w:rPr>
              <w:t xml:space="preserve">CONTINUITATE DAR ȘI SCHIMBARE </w:t>
            </w:r>
          </w:p>
        </w:tc>
      </w:tr>
      <w:tr w:rsidR="00CB0B1B" w:rsidRPr="00CB0B1B" w14:paraId="3CCB7628" w14:textId="77777777" w:rsidTr="00CE044F">
        <w:trPr>
          <w:trHeight w:val="260"/>
        </w:trPr>
        <w:tc>
          <w:tcPr>
            <w:tcW w:w="9471" w:type="dxa"/>
          </w:tcPr>
          <w:p w14:paraId="0FA4B549"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b/>
                <w:bCs/>
                <w:color w:val="000000"/>
                <w:sz w:val="24"/>
                <w:szCs w:val="24"/>
                <w:lang w:val="en-US"/>
              </w:rPr>
            </w:pPr>
            <w:r w:rsidRPr="00CB0B1B">
              <w:rPr>
                <w:rFonts w:ascii="Times New Roman" w:eastAsia="Calibri" w:hAnsi="Times New Roman" w:cs="Times New Roman"/>
                <w:b/>
                <w:bCs/>
                <w:color w:val="000000"/>
                <w:sz w:val="24"/>
                <w:szCs w:val="24"/>
                <w:lang w:val="en-US"/>
              </w:rPr>
              <w:t>II.MOTIVAREA NECESITĂŢII, FEZABILITĂŢII ŞI A OPORTUNITĂŢILOR PDI</w:t>
            </w:r>
          </w:p>
        </w:tc>
      </w:tr>
      <w:tr w:rsidR="00CB0B1B" w:rsidRPr="00CB0B1B" w14:paraId="3554D50D" w14:textId="77777777" w:rsidTr="00CE044F">
        <w:trPr>
          <w:trHeight w:val="260"/>
        </w:trPr>
        <w:tc>
          <w:tcPr>
            <w:tcW w:w="9471" w:type="dxa"/>
          </w:tcPr>
          <w:p w14:paraId="64809EB1" w14:textId="77777777" w:rsidR="00CB0B1B" w:rsidRPr="00CB0B1B" w:rsidRDefault="00CB0B1B" w:rsidP="00CE044F">
            <w:pPr>
              <w:spacing w:after="0" w:line="240" w:lineRule="auto"/>
              <w:contextualSpacing/>
              <w:jc w:val="both"/>
              <w:rPr>
                <w:rFonts w:ascii="Times New Roman" w:eastAsia="Calibri" w:hAnsi="Times New Roman" w:cs="Times New Roman"/>
                <w:b/>
                <w:sz w:val="24"/>
                <w:szCs w:val="24"/>
              </w:rPr>
            </w:pPr>
            <w:r w:rsidRPr="00CB0B1B">
              <w:rPr>
                <w:rFonts w:ascii="Times New Roman" w:eastAsia="Calibri" w:hAnsi="Times New Roman" w:cs="Times New Roman"/>
                <w:b/>
                <w:sz w:val="24"/>
                <w:szCs w:val="24"/>
              </w:rPr>
              <w:t>III.FUNDAMENTAREA NOULUI PDI PE REZULTATELE PROIECTULUI ANTERIOR</w:t>
            </w:r>
          </w:p>
        </w:tc>
      </w:tr>
      <w:tr w:rsidR="00CB0B1B" w:rsidRPr="00CB0B1B" w14:paraId="0D450363" w14:textId="77777777" w:rsidTr="00CE044F">
        <w:trPr>
          <w:trHeight w:val="108"/>
        </w:trPr>
        <w:tc>
          <w:tcPr>
            <w:tcW w:w="9471" w:type="dxa"/>
          </w:tcPr>
          <w:p w14:paraId="127E2B04"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de-DE"/>
              </w:rPr>
            </w:pPr>
            <w:r w:rsidRPr="00CB0B1B">
              <w:rPr>
                <w:rFonts w:ascii="Times New Roman" w:eastAsia="Calibri" w:hAnsi="Times New Roman" w:cs="Times New Roman"/>
                <w:b/>
                <w:bCs/>
                <w:color w:val="000000"/>
                <w:sz w:val="24"/>
                <w:szCs w:val="24"/>
                <w:lang w:val="de-DE"/>
              </w:rPr>
              <w:t xml:space="preserve">IV. DIAGNOZA MEDIULUI EXTERN ȘI INTERN </w:t>
            </w:r>
          </w:p>
        </w:tc>
      </w:tr>
      <w:tr w:rsidR="00CB0B1B" w:rsidRPr="00CB0B1B" w14:paraId="23C9F885" w14:textId="77777777" w:rsidTr="00CE044F">
        <w:trPr>
          <w:trHeight w:val="108"/>
        </w:trPr>
        <w:tc>
          <w:tcPr>
            <w:tcW w:w="9471" w:type="dxa"/>
          </w:tcPr>
          <w:p w14:paraId="2B9F92A8"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de-DE"/>
              </w:rPr>
              <w:t xml:space="preserve">     </w:t>
            </w:r>
            <w:r w:rsidRPr="00CB0B1B">
              <w:rPr>
                <w:rFonts w:ascii="Times New Roman" w:eastAsia="Calibri" w:hAnsi="Times New Roman" w:cs="Times New Roman"/>
                <w:sz w:val="24"/>
                <w:szCs w:val="24"/>
                <w:lang w:val="en-US"/>
              </w:rPr>
              <w:t>IV.1 DIAGNOZA MEDIULUI EXTERN    -     CONTEXTUL ECONOMIC ŞI SOCIAL</w:t>
            </w:r>
          </w:p>
        </w:tc>
      </w:tr>
      <w:tr w:rsidR="00CB0B1B" w:rsidRPr="00CB0B1B" w14:paraId="0FED0080" w14:textId="77777777" w:rsidTr="00CE044F">
        <w:trPr>
          <w:trHeight w:val="108"/>
        </w:trPr>
        <w:tc>
          <w:tcPr>
            <w:tcW w:w="9471" w:type="dxa"/>
          </w:tcPr>
          <w:p w14:paraId="164FD6B8"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IV.2 DIAGNOZA MEDIULUI INTERN</w:t>
            </w:r>
          </w:p>
        </w:tc>
      </w:tr>
      <w:tr w:rsidR="00CB0B1B" w:rsidRPr="00CB0B1B" w14:paraId="2E4462D6" w14:textId="77777777" w:rsidTr="00CE044F">
        <w:trPr>
          <w:trHeight w:val="108"/>
        </w:trPr>
        <w:tc>
          <w:tcPr>
            <w:tcW w:w="9471" w:type="dxa"/>
          </w:tcPr>
          <w:p w14:paraId="1238F60F"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IV.2.1 INFORMAŢII GENERALE PRIVIND UNITATE DE ÎNVĂŢĂMÂNT</w:t>
            </w:r>
          </w:p>
        </w:tc>
      </w:tr>
      <w:tr w:rsidR="00CB0B1B" w:rsidRPr="00CB0B1B" w14:paraId="0EC6EBD4" w14:textId="77777777" w:rsidTr="00CE044F">
        <w:trPr>
          <w:trHeight w:val="108"/>
        </w:trPr>
        <w:tc>
          <w:tcPr>
            <w:tcW w:w="9471" w:type="dxa"/>
          </w:tcPr>
          <w:p w14:paraId="109066DD"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IV.2.2 CONSTRUCŢIA ŞCOLARĂ - UTILITĂŢI</w:t>
            </w:r>
          </w:p>
        </w:tc>
      </w:tr>
      <w:tr w:rsidR="00CB0B1B" w:rsidRPr="00CB0B1B" w14:paraId="5EF2CC60" w14:textId="77777777" w:rsidTr="00CE044F">
        <w:trPr>
          <w:trHeight w:val="108"/>
        </w:trPr>
        <w:tc>
          <w:tcPr>
            <w:tcW w:w="9471" w:type="dxa"/>
          </w:tcPr>
          <w:p w14:paraId="0051D8B2"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IV.2.3 CURRICULUM</w:t>
            </w:r>
          </w:p>
        </w:tc>
      </w:tr>
      <w:tr w:rsidR="00CB0B1B" w:rsidRPr="00CB0B1B" w14:paraId="01BFF2B2" w14:textId="77777777" w:rsidTr="00CE044F">
        <w:trPr>
          <w:trHeight w:val="108"/>
        </w:trPr>
        <w:tc>
          <w:tcPr>
            <w:tcW w:w="9471" w:type="dxa"/>
          </w:tcPr>
          <w:p w14:paraId="2397630F"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IV.2.4.   INFORMAŢII PRIVIND PERSONALUL DIDACTIC</w:t>
            </w:r>
          </w:p>
        </w:tc>
      </w:tr>
      <w:tr w:rsidR="00CB0B1B" w:rsidRPr="00CB0B1B" w14:paraId="7438962A" w14:textId="77777777" w:rsidTr="00CE044F">
        <w:trPr>
          <w:trHeight w:val="108"/>
        </w:trPr>
        <w:tc>
          <w:tcPr>
            <w:tcW w:w="9471" w:type="dxa"/>
          </w:tcPr>
          <w:p w14:paraId="3BCE4BA4"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IV.2.5.    INFORMAŢII CU PRIVIRE LA ELEVI</w:t>
            </w:r>
          </w:p>
        </w:tc>
      </w:tr>
      <w:tr w:rsidR="00CB0B1B" w:rsidRPr="00CB0B1B" w14:paraId="3C358AA8" w14:textId="77777777" w:rsidTr="00CE044F">
        <w:trPr>
          <w:trHeight w:val="108"/>
        </w:trPr>
        <w:tc>
          <w:tcPr>
            <w:tcW w:w="9471" w:type="dxa"/>
          </w:tcPr>
          <w:p w14:paraId="39E5B3F5"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IV.2.6  RESURSE</w:t>
            </w:r>
            <w:proofErr w:type="gramEnd"/>
            <w:r w:rsidRPr="00CB0B1B">
              <w:rPr>
                <w:rFonts w:ascii="Times New Roman" w:eastAsia="Calibri" w:hAnsi="Times New Roman" w:cs="Times New Roman"/>
                <w:sz w:val="24"/>
                <w:szCs w:val="24"/>
                <w:lang w:val="en-US"/>
              </w:rPr>
              <w:t xml:space="preserve"> MATERIALE </w:t>
            </w:r>
          </w:p>
        </w:tc>
      </w:tr>
      <w:tr w:rsidR="00CB0B1B" w:rsidRPr="00CB0B1B" w14:paraId="5EC270B6" w14:textId="77777777" w:rsidTr="00CE044F">
        <w:trPr>
          <w:trHeight w:val="108"/>
        </w:trPr>
        <w:tc>
          <w:tcPr>
            <w:tcW w:w="9471" w:type="dxa"/>
          </w:tcPr>
          <w:p w14:paraId="6D1521E6"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IV.2.7  DEZVOLTAREA</w:t>
            </w:r>
            <w:proofErr w:type="gramEnd"/>
            <w:r w:rsidRPr="00CB0B1B">
              <w:rPr>
                <w:rFonts w:ascii="Times New Roman" w:eastAsia="Calibri" w:hAnsi="Times New Roman" w:cs="Times New Roman"/>
                <w:sz w:val="24"/>
                <w:szCs w:val="24"/>
                <w:lang w:val="en-US"/>
              </w:rPr>
              <w:t xml:space="preserve"> RELAȚIILOR COMUNITARE</w:t>
            </w:r>
          </w:p>
        </w:tc>
      </w:tr>
      <w:tr w:rsidR="00CB0B1B" w:rsidRPr="00CB0B1B" w14:paraId="709BFCF7" w14:textId="77777777" w:rsidTr="00CE044F">
        <w:trPr>
          <w:trHeight w:val="108"/>
        </w:trPr>
        <w:tc>
          <w:tcPr>
            <w:tcW w:w="9471" w:type="dxa"/>
          </w:tcPr>
          <w:p w14:paraId="646ACF34"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b/>
                <w:bCs/>
                <w:sz w:val="24"/>
                <w:szCs w:val="24"/>
                <w:lang w:val="en-US"/>
              </w:rPr>
            </w:pPr>
            <w:r w:rsidRPr="00CB0B1B">
              <w:rPr>
                <w:rFonts w:ascii="Times New Roman" w:eastAsia="Calibri" w:hAnsi="Times New Roman" w:cs="Times New Roman"/>
                <w:b/>
                <w:bCs/>
                <w:sz w:val="24"/>
                <w:szCs w:val="24"/>
                <w:lang w:val="en-US"/>
              </w:rPr>
              <w:t>V.  DIAGNOZA ŞCOLII GIMNAZIALE DE ARTĂ " VICTOR KARPIS"</w:t>
            </w:r>
          </w:p>
        </w:tc>
      </w:tr>
      <w:tr w:rsidR="00CB0B1B" w:rsidRPr="00CB0B1B" w14:paraId="00AE9170" w14:textId="77777777" w:rsidTr="00CE044F">
        <w:trPr>
          <w:trHeight w:val="108"/>
        </w:trPr>
        <w:tc>
          <w:tcPr>
            <w:tcW w:w="9471" w:type="dxa"/>
          </w:tcPr>
          <w:p w14:paraId="2B449255"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V.1 ANALIZA P.E.S.</w:t>
            </w:r>
            <w:proofErr w:type="gramStart"/>
            <w:r w:rsidRPr="00CB0B1B">
              <w:rPr>
                <w:rFonts w:ascii="Times New Roman" w:eastAsia="Calibri" w:hAnsi="Times New Roman" w:cs="Times New Roman"/>
                <w:sz w:val="24"/>
                <w:szCs w:val="24"/>
                <w:lang w:val="en-US"/>
              </w:rPr>
              <w:t>T.E</w:t>
            </w:r>
            <w:proofErr w:type="gramEnd"/>
          </w:p>
        </w:tc>
      </w:tr>
      <w:tr w:rsidR="00CB0B1B" w:rsidRPr="00CB0B1B" w14:paraId="6CC433A5" w14:textId="77777777" w:rsidTr="00CE044F">
        <w:trPr>
          <w:trHeight w:val="108"/>
        </w:trPr>
        <w:tc>
          <w:tcPr>
            <w:tcW w:w="9471" w:type="dxa"/>
          </w:tcPr>
          <w:p w14:paraId="440E1EE6"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V.1.1 CONTEXTUL POLITIC </w:t>
            </w:r>
          </w:p>
        </w:tc>
      </w:tr>
      <w:tr w:rsidR="00CB0B1B" w:rsidRPr="00CB0B1B" w14:paraId="5E1BB9EE" w14:textId="77777777" w:rsidTr="00CE044F">
        <w:trPr>
          <w:trHeight w:val="108"/>
        </w:trPr>
        <w:tc>
          <w:tcPr>
            <w:tcW w:w="9471" w:type="dxa"/>
          </w:tcPr>
          <w:p w14:paraId="3DFE414B"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V.1.2 CONTEXTUL ECONOMIC </w:t>
            </w:r>
          </w:p>
        </w:tc>
      </w:tr>
      <w:tr w:rsidR="00CB0B1B" w:rsidRPr="00CB0B1B" w14:paraId="1167739F" w14:textId="77777777" w:rsidTr="00CE044F">
        <w:trPr>
          <w:trHeight w:val="108"/>
        </w:trPr>
        <w:tc>
          <w:tcPr>
            <w:tcW w:w="9471" w:type="dxa"/>
          </w:tcPr>
          <w:p w14:paraId="68B8B793"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V.1.3 CONTEXTUL SOCIAL </w:t>
            </w:r>
          </w:p>
        </w:tc>
      </w:tr>
      <w:tr w:rsidR="00CB0B1B" w:rsidRPr="00CB0B1B" w14:paraId="3D28CD71" w14:textId="77777777" w:rsidTr="00CE044F">
        <w:trPr>
          <w:trHeight w:val="108"/>
        </w:trPr>
        <w:tc>
          <w:tcPr>
            <w:tcW w:w="9471" w:type="dxa"/>
          </w:tcPr>
          <w:p w14:paraId="48CB5FD8"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V.1.4 CONTEXTUL TEHNOLOGIC </w:t>
            </w:r>
          </w:p>
        </w:tc>
      </w:tr>
      <w:tr w:rsidR="00CB0B1B" w:rsidRPr="00CB0B1B" w14:paraId="769A0A70" w14:textId="77777777" w:rsidTr="00CE044F">
        <w:trPr>
          <w:trHeight w:val="108"/>
        </w:trPr>
        <w:tc>
          <w:tcPr>
            <w:tcW w:w="9471" w:type="dxa"/>
          </w:tcPr>
          <w:p w14:paraId="615E3813"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V.1.5 CONTEXTUL ECOLOGIC </w:t>
            </w:r>
          </w:p>
        </w:tc>
      </w:tr>
      <w:tr w:rsidR="00CB0B1B" w:rsidRPr="00CB0B1B" w14:paraId="2F5D9AA4" w14:textId="77777777" w:rsidTr="00CE044F">
        <w:trPr>
          <w:trHeight w:val="108"/>
        </w:trPr>
        <w:tc>
          <w:tcPr>
            <w:tcW w:w="9471" w:type="dxa"/>
          </w:tcPr>
          <w:p w14:paraId="0E8F6D37"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lastRenderedPageBreak/>
              <w:t xml:space="preserve">             V.2. ANALIZA S.W.O.T.</w:t>
            </w:r>
          </w:p>
        </w:tc>
      </w:tr>
      <w:tr w:rsidR="00CB0B1B" w:rsidRPr="00CB0B1B" w14:paraId="3732FC1F" w14:textId="77777777" w:rsidTr="00CE044F">
        <w:trPr>
          <w:trHeight w:val="108"/>
        </w:trPr>
        <w:tc>
          <w:tcPr>
            <w:tcW w:w="9471" w:type="dxa"/>
          </w:tcPr>
          <w:p w14:paraId="3502603E"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CB0B1B">
              <w:rPr>
                <w:rFonts w:ascii="Times New Roman" w:eastAsia="Calibri" w:hAnsi="Times New Roman" w:cs="Times New Roman"/>
                <w:b/>
                <w:color w:val="000000"/>
                <w:sz w:val="24"/>
                <w:szCs w:val="24"/>
                <w:lang w:val="en-US"/>
              </w:rPr>
              <w:t xml:space="preserve">VI. VIZIUNEA </w:t>
            </w:r>
          </w:p>
        </w:tc>
      </w:tr>
      <w:tr w:rsidR="00CB0B1B" w:rsidRPr="00CB0B1B" w14:paraId="073D22ED" w14:textId="77777777" w:rsidTr="00CE044F">
        <w:trPr>
          <w:trHeight w:val="108"/>
        </w:trPr>
        <w:tc>
          <w:tcPr>
            <w:tcW w:w="9471" w:type="dxa"/>
          </w:tcPr>
          <w:p w14:paraId="39FF03AF"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CB0B1B">
              <w:rPr>
                <w:rFonts w:ascii="Times New Roman" w:eastAsia="Calibri" w:hAnsi="Times New Roman" w:cs="Times New Roman"/>
                <w:b/>
                <w:color w:val="000000"/>
                <w:sz w:val="24"/>
                <w:szCs w:val="24"/>
                <w:lang w:val="en-US"/>
              </w:rPr>
              <w:t>VII. MISIUNEA</w:t>
            </w:r>
          </w:p>
        </w:tc>
      </w:tr>
      <w:tr w:rsidR="00CB0B1B" w:rsidRPr="00CB0B1B" w14:paraId="50BFBF09" w14:textId="77777777" w:rsidTr="00CE044F">
        <w:trPr>
          <w:trHeight w:val="108"/>
        </w:trPr>
        <w:tc>
          <w:tcPr>
            <w:tcW w:w="9471" w:type="dxa"/>
          </w:tcPr>
          <w:p w14:paraId="4F71831D"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b/>
                <w:color w:val="000000"/>
                <w:sz w:val="24"/>
                <w:szCs w:val="24"/>
                <w:lang w:val="en-US"/>
              </w:rPr>
            </w:pPr>
            <w:r w:rsidRPr="00CB0B1B">
              <w:rPr>
                <w:rFonts w:ascii="Times New Roman" w:eastAsia="Calibri" w:hAnsi="Times New Roman" w:cs="Times New Roman"/>
                <w:b/>
                <w:color w:val="000000"/>
                <w:sz w:val="24"/>
                <w:szCs w:val="24"/>
                <w:lang w:val="en-US"/>
              </w:rPr>
              <w:t xml:space="preserve">VIII. </w:t>
            </w:r>
            <w:bookmarkStart w:id="2" w:name="_Hlk182395495"/>
            <w:r w:rsidRPr="00CB0B1B">
              <w:rPr>
                <w:rFonts w:ascii="Times New Roman" w:eastAsia="Calibri" w:hAnsi="Times New Roman" w:cs="Times New Roman"/>
                <w:b/>
                <w:color w:val="000000"/>
                <w:sz w:val="24"/>
                <w:szCs w:val="24"/>
                <w:lang w:val="en-US"/>
              </w:rPr>
              <w:t>ȚINTE STRATEGICE, ARGUMENT PENTRU ŢINTELE ALESE</w:t>
            </w:r>
            <w:bookmarkEnd w:id="2"/>
          </w:p>
        </w:tc>
      </w:tr>
      <w:tr w:rsidR="00CB0B1B" w:rsidRPr="00CB0B1B" w14:paraId="00C07457" w14:textId="77777777" w:rsidTr="00CE044F">
        <w:trPr>
          <w:trHeight w:val="108"/>
        </w:trPr>
        <w:tc>
          <w:tcPr>
            <w:tcW w:w="9471" w:type="dxa"/>
          </w:tcPr>
          <w:p w14:paraId="67108B64" w14:textId="77777777" w:rsidR="00CB0B1B" w:rsidRPr="00CB0B1B" w:rsidRDefault="00CB0B1B" w:rsidP="00CE044F">
            <w:pPr>
              <w:autoSpaceDE w:val="0"/>
              <w:autoSpaceDN w:val="0"/>
              <w:adjustRightInd w:val="0"/>
              <w:spacing w:after="0" w:line="276" w:lineRule="auto"/>
              <w:jc w:val="both"/>
              <w:rPr>
                <w:rFonts w:ascii="Times New Roman" w:eastAsia="Calibri" w:hAnsi="Times New Roman" w:cs="Times New Roman"/>
                <w:b/>
                <w:sz w:val="24"/>
                <w:szCs w:val="24"/>
              </w:rPr>
            </w:pPr>
            <w:r w:rsidRPr="00CB0B1B">
              <w:rPr>
                <w:rFonts w:ascii="Times New Roman" w:eastAsia="Calibri" w:hAnsi="Times New Roman" w:cs="Times New Roman"/>
                <w:color w:val="000000"/>
                <w:sz w:val="24"/>
                <w:szCs w:val="24"/>
              </w:rPr>
              <w:t xml:space="preserve">      VIII.1</w:t>
            </w:r>
            <w:r w:rsidRPr="00CB0B1B">
              <w:rPr>
                <w:rFonts w:ascii="Times New Roman" w:eastAsia="Calibri" w:hAnsi="Times New Roman" w:cs="Times New Roman"/>
                <w:b/>
                <w:color w:val="000000"/>
                <w:sz w:val="24"/>
                <w:szCs w:val="24"/>
              </w:rPr>
              <w:t xml:space="preserve">  </w:t>
            </w:r>
            <w:r w:rsidRPr="00CB0B1B">
              <w:rPr>
                <w:rFonts w:ascii="Times New Roman" w:eastAsia="Calibri" w:hAnsi="Times New Roman" w:cs="Times New Roman"/>
                <w:sz w:val="24"/>
                <w:szCs w:val="24"/>
              </w:rPr>
              <w:t>ASIGURAREA CREȘTERII CALITĂŢII ÎN EDUCAŢIE PENTRU TOATE DOMENIILE ȘI TOȚI INDICATORII DIN STANDARDELE DE EVALUARE PERIODICĂ A UNITĂȚILOR DE ÎNVĂȚĂMÂNT PREUNIVERSITAR</w:t>
            </w:r>
          </w:p>
        </w:tc>
      </w:tr>
      <w:tr w:rsidR="00CB0B1B" w:rsidRPr="00CB0B1B" w14:paraId="00393D28" w14:textId="77777777" w:rsidTr="00CE044F">
        <w:trPr>
          <w:trHeight w:val="108"/>
        </w:trPr>
        <w:tc>
          <w:tcPr>
            <w:tcW w:w="9471" w:type="dxa"/>
          </w:tcPr>
          <w:p w14:paraId="723BEE7E"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b/>
                <w:color w:val="000000"/>
                <w:sz w:val="24"/>
                <w:szCs w:val="24"/>
              </w:rPr>
              <w:t xml:space="preserve">     </w:t>
            </w:r>
            <w:proofErr w:type="gramStart"/>
            <w:r w:rsidRPr="00CB0B1B">
              <w:rPr>
                <w:rFonts w:ascii="Times New Roman" w:eastAsia="Calibri" w:hAnsi="Times New Roman" w:cs="Times New Roman"/>
                <w:color w:val="000000"/>
                <w:sz w:val="24"/>
                <w:szCs w:val="24"/>
                <w:lang w:val="en-US"/>
              </w:rPr>
              <w:t xml:space="preserve">VIII.2  </w:t>
            </w:r>
            <w:r w:rsidRPr="00CB0B1B">
              <w:rPr>
                <w:rFonts w:ascii="Times New Roman" w:eastAsia="Calibri" w:hAnsi="Times New Roman" w:cs="Times New Roman"/>
                <w:sz w:val="24"/>
                <w:szCs w:val="24"/>
                <w:lang w:val="en-US"/>
              </w:rPr>
              <w:t>ASIGURAREA</w:t>
            </w:r>
            <w:proofErr w:type="gramEnd"/>
            <w:r w:rsidRPr="00CB0B1B">
              <w:rPr>
                <w:rFonts w:ascii="Times New Roman" w:eastAsia="Calibri" w:hAnsi="Times New Roman" w:cs="Times New Roman"/>
                <w:sz w:val="24"/>
                <w:szCs w:val="24"/>
                <w:lang w:val="en-US"/>
              </w:rPr>
              <w:t xml:space="preserve"> FINALITĂŢILOR EDUCATIVE</w:t>
            </w:r>
          </w:p>
        </w:tc>
      </w:tr>
      <w:tr w:rsidR="00CB0B1B" w:rsidRPr="00CB0B1B" w14:paraId="2999A943" w14:textId="77777777" w:rsidTr="00CE044F">
        <w:trPr>
          <w:trHeight w:val="108"/>
        </w:trPr>
        <w:tc>
          <w:tcPr>
            <w:tcW w:w="9471" w:type="dxa"/>
          </w:tcPr>
          <w:p w14:paraId="2EEBDD68" w14:textId="77777777" w:rsidR="00CB0B1B" w:rsidRPr="00CB0B1B" w:rsidRDefault="00CB0B1B" w:rsidP="00CE044F">
            <w:pPr>
              <w:autoSpaceDE w:val="0"/>
              <w:autoSpaceDN w:val="0"/>
              <w:adjustRightInd w:val="0"/>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VIII.3 </w:t>
            </w:r>
            <w:r w:rsidRPr="00CB0B1B">
              <w:rPr>
                <w:rFonts w:ascii="Times New Roman" w:eastAsia="Calibri" w:hAnsi="Times New Roman" w:cs="Times New Roman"/>
                <w:sz w:val="24"/>
                <w:szCs w:val="24"/>
                <w:lang w:val="en-US"/>
              </w:rPr>
              <w:t>PREVENIREA EŞECULUI ŞCOLAR ŞI CREŞTEREA PERFORMANŢEI ELEVILOR PRIN REFORMA ŞI PERSONALIZAREA PROCESULUI INSTRUCTIV – EDUCATIV</w:t>
            </w:r>
          </w:p>
        </w:tc>
      </w:tr>
      <w:tr w:rsidR="00CB0B1B" w:rsidRPr="00CB0B1B" w14:paraId="0A3A004D" w14:textId="77777777" w:rsidTr="00CE044F">
        <w:trPr>
          <w:trHeight w:val="108"/>
        </w:trPr>
        <w:tc>
          <w:tcPr>
            <w:tcW w:w="9471" w:type="dxa"/>
          </w:tcPr>
          <w:p w14:paraId="06FF4656" w14:textId="77777777" w:rsidR="00CB0B1B" w:rsidRPr="00CB0B1B" w:rsidRDefault="00CB0B1B" w:rsidP="00CE044F">
            <w:pPr>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b/>
                <w:color w:val="000000"/>
                <w:sz w:val="24"/>
                <w:szCs w:val="24"/>
                <w:lang w:val="en-US"/>
              </w:rPr>
              <w:t xml:space="preserve">     </w:t>
            </w:r>
            <w:r w:rsidRPr="00CB0B1B">
              <w:rPr>
                <w:rFonts w:ascii="Times New Roman" w:eastAsia="Calibri" w:hAnsi="Times New Roman" w:cs="Times New Roman"/>
                <w:color w:val="000000"/>
                <w:sz w:val="24"/>
                <w:szCs w:val="24"/>
                <w:lang w:val="en-US"/>
              </w:rPr>
              <w:t xml:space="preserve">VIII.4 </w:t>
            </w:r>
            <w:r w:rsidRPr="00CB0B1B">
              <w:rPr>
                <w:rFonts w:ascii="Times New Roman" w:eastAsia="Calibri" w:hAnsi="Times New Roman" w:cs="Times New Roman"/>
                <w:sz w:val="24"/>
                <w:szCs w:val="24"/>
                <w:lang w:val="en-US"/>
              </w:rPr>
              <w:t>DEZVOLTAREA PERSONALĂ ŞI PROFESIONALĂ A CADRELOR DIDACTICE</w:t>
            </w:r>
          </w:p>
        </w:tc>
      </w:tr>
      <w:tr w:rsidR="00CB0B1B" w:rsidRPr="00CB0B1B" w14:paraId="65EBB1CB" w14:textId="77777777" w:rsidTr="00CE044F">
        <w:trPr>
          <w:trHeight w:val="108"/>
        </w:trPr>
        <w:tc>
          <w:tcPr>
            <w:tcW w:w="9471" w:type="dxa"/>
          </w:tcPr>
          <w:p w14:paraId="6E2A4025" w14:textId="77777777" w:rsidR="00CB0B1B" w:rsidRPr="00CB0B1B" w:rsidRDefault="00CB0B1B" w:rsidP="00CE044F">
            <w:pPr>
              <w:spacing w:after="0" w:line="24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color w:val="000000"/>
                <w:sz w:val="24"/>
                <w:szCs w:val="24"/>
                <w:lang w:val="en-US"/>
              </w:rPr>
              <w:t xml:space="preserve">     VIII.5 </w:t>
            </w:r>
            <w:r w:rsidRPr="00CB0B1B">
              <w:rPr>
                <w:rFonts w:ascii="Times New Roman" w:eastAsia="Calibri" w:hAnsi="Times New Roman" w:cs="Times New Roman"/>
                <w:sz w:val="24"/>
                <w:szCs w:val="24"/>
                <w:lang w:val="en-US"/>
              </w:rPr>
              <w:t>ÎNTREŢINEREA, AMELIORAREA ŞI MODERNIZAREA INFRASTRUCTURII ŞI GENERALIZAREA ACCESULUI LA INFORMAŢIA ELECTRONICĂ</w:t>
            </w:r>
          </w:p>
        </w:tc>
      </w:tr>
      <w:tr w:rsidR="00CB0B1B" w:rsidRPr="00CB0B1B" w14:paraId="7D8C4DE2" w14:textId="77777777" w:rsidTr="00CE044F">
        <w:trPr>
          <w:trHeight w:val="108"/>
        </w:trPr>
        <w:tc>
          <w:tcPr>
            <w:tcW w:w="9471" w:type="dxa"/>
          </w:tcPr>
          <w:p w14:paraId="1E109762" w14:textId="77777777" w:rsidR="00CB0B1B" w:rsidRPr="00CB0B1B" w:rsidRDefault="00CB0B1B" w:rsidP="00CE044F">
            <w:pPr>
              <w:spacing w:after="0" w:line="240" w:lineRule="auto"/>
              <w:jc w:val="both"/>
              <w:rPr>
                <w:rFonts w:ascii="Times New Roman" w:eastAsia="Calibri" w:hAnsi="Times New Roman" w:cs="Times New Roman"/>
                <w:b/>
                <w:color w:val="000000"/>
                <w:sz w:val="24"/>
                <w:szCs w:val="24"/>
                <w:lang w:val="en-US"/>
              </w:rPr>
            </w:pPr>
            <w:r w:rsidRPr="00CB0B1B">
              <w:rPr>
                <w:rFonts w:ascii="Times New Roman" w:eastAsia="Calibri" w:hAnsi="Times New Roman" w:cs="Times New Roman"/>
                <w:b/>
                <w:color w:val="000000"/>
                <w:sz w:val="24"/>
                <w:szCs w:val="24"/>
                <w:lang w:val="en-US"/>
              </w:rPr>
              <w:t>IX. IMPLEMENTAREA STRATEGIEI</w:t>
            </w:r>
          </w:p>
        </w:tc>
      </w:tr>
      <w:tr w:rsidR="00CB0B1B" w:rsidRPr="00CB0B1B" w14:paraId="0BBB5596" w14:textId="77777777" w:rsidTr="00CE044F">
        <w:trPr>
          <w:trHeight w:val="108"/>
        </w:trPr>
        <w:tc>
          <w:tcPr>
            <w:tcW w:w="9471" w:type="dxa"/>
          </w:tcPr>
          <w:p w14:paraId="0A94DBA7" w14:textId="77777777" w:rsidR="00CB0B1B" w:rsidRPr="00CB0B1B" w:rsidRDefault="00CB0B1B" w:rsidP="00CE044F">
            <w:pPr>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b/>
                <w:color w:val="000000"/>
                <w:sz w:val="24"/>
                <w:szCs w:val="24"/>
                <w:lang w:val="en-US"/>
              </w:rPr>
              <w:t xml:space="preserve">        </w:t>
            </w:r>
            <w:r w:rsidRPr="00CB0B1B">
              <w:rPr>
                <w:rFonts w:ascii="Times New Roman" w:eastAsia="Calibri" w:hAnsi="Times New Roman" w:cs="Times New Roman"/>
                <w:bCs/>
                <w:color w:val="000000"/>
                <w:sz w:val="24"/>
                <w:szCs w:val="24"/>
                <w:lang w:val="en-US"/>
              </w:rPr>
              <w:t>I</w:t>
            </w:r>
            <w:r w:rsidRPr="00CB0B1B">
              <w:rPr>
                <w:rFonts w:ascii="Times New Roman" w:eastAsia="Calibri" w:hAnsi="Times New Roman" w:cs="Times New Roman"/>
                <w:color w:val="000000"/>
                <w:sz w:val="24"/>
                <w:szCs w:val="24"/>
                <w:lang w:val="en-US"/>
              </w:rPr>
              <w:t xml:space="preserve">X. 1 </w:t>
            </w:r>
            <w:r w:rsidRPr="00CB0B1B">
              <w:rPr>
                <w:rFonts w:ascii="Times New Roman" w:eastAsia="Calibri" w:hAnsi="Times New Roman" w:cs="Times New Roman"/>
                <w:sz w:val="24"/>
                <w:szCs w:val="24"/>
                <w:lang w:val="en-US"/>
              </w:rPr>
              <w:t>OPŢIUNI MANAGERIALE</w:t>
            </w:r>
          </w:p>
        </w:tc>
      </w:tr>
      <w:tr w:rsidR="00CB0B1B" w:rsidRPr="00CB0B1B" w14:paraId="1E24F5C7" w14:textId="77777777" w:rsidTr="00CE044F">
        <w:trPr>
          <w:trHeight w:val="108"/>
        </w:trPr>
        <w:tc>
          <w:tcPr>
            <w:tcW w:w="9471" w:type="dxa"/>
          </w:tcPr>
          <w:p w14:paraId="2CCF0CA6" w14:textId="77777777" w:rsidR="00CB0B1B" w:rsidRPr="00CB0B1B" w:rsidRDefault="00CB0B1B" w:rsidP="00CE044F">
            <w:pPr>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IX. 2 </w:t>
            </w:r>
            <w:r w:rsidRPr="00CB0B1B">
              <w:rPr>
                <w:rFonts w:ascii="Times New Roman" w:eastAsia="Calibri" w:hAnsi="Times New Roman" w:cs="Times New Roman"/>
                <w:sz w:val="24"/>
                <w:szCs w:val="24"/>
                <w:lang w:val="en-US"/>
              </w:rPr>
              <w:t>DEZVOLTAREA CURRICULARĂ</w:t>
            </w:r>
          </w:p>
        </w:tc>
      </w:tr>
      <w:tr w:rsidR="00CB0B1B" w:rsidRPr="00CB0B1B" w14:paraId="0A149029" w14:textId="77777777" w:rsidTr="00CE044F">
        <w:trPr>
          <w:trHeight w:val="108"/>
        </w:trPr>
        <w:tc>
          <w:tcPr>
            <w:tcW w:w="9471" w:type="dxa"/>
          </w:tcPr>
          <w:p w14:paraId="0AF592FC" w14:textId="77777777" w:rsidR="00CB0B1B" w:rsidRPr="00CB0B1B" w:rsidRDefault="00CB0B1B" w:rsidP="00CE044F">
            <w:pPr>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IX. 3</w:t>
            </w:r>
            <w:r w:rsidRPr="00CB0B1B">
              <w:rPr>
                <w:rFonts w:ascii="Times New Roman" w:eastAsia="Calibri" w:hAnsi="Times New Roman" w:cs="Times New Roman"/>
                <w:sz w:val="24"/>
                <w:szCs w:val="24"/>
                <w:lang w:val="en-US"/>
              </w:rPr>
              <w:t xml:space="preserve"> TRUNCHIUL COMUN</w:t>
            </w:r>
          </w:p>
        </w:tc>
      </w:tr>
      <w:tr w:rsidR="00CB0B1B" w:rsidRPr="00CB0B1B" w14:paraId="4838D680" w14:textId="77777777" w:rsidTr="00CE044F">
        <w:trPr>
          <w:trHeight w:val="108"/>
        </w:trPr>
        <w:tc>
          <w:tcPr>
            <w:tcW w:w="9471" w:type="dxa"/>
          </w:tcPr>
          <w:p w14:paraId="51EB3ABA" w14:textId="77777777" w:rsidR="00CB0B1B" w:rsidRPr="00CB0B1B" w:rsidRDefault="00CB0B1B" w:rsidP="00CE044F">
            <w:pPr>
              <w:spacing w:after="0" w:line="240" w:lineRule="auto"/>
              <w:jc w:val="both"/>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xml:space="preserve">         IX. 4</w:t>
            </w:r>
            <w:r w:rsidRPr="00CB0B1B">
              <w:rPr>
                <w:rFonts w:ascii="Times New Roman" w:eastAsia="Calibri" w:hAnsi="Times New Roman" w:cs="Times New Roman"/>
                <w:sz w:val="24"/>
                <w:szCs w:val="24"/>
                <w:lang w:val="en-US"/>
              </w:rPr>
              <w:t xml:space="preserve"> CURRICULUM LA DECIZIA ŞCOLII</w:t>
            </w:r>
          </w:p>
        </w:tc>
      </w:tr>
      <w:tr w:rsidR="00CB0B1B" w:rsidRPr="00CB0B1B" w14:paraId="19DC9AAA" w14:textId="77777777" w:rsidTr="00CE044F">
        <w:trPr>
          <w:trHeight w:val="108"/>
        </w:trPr>
        <w:tc>
          <w:tcPr>
            <w:tcW w:w="9471" w:type="dxa"/>
          </w:tcPr>
          <w:p w14:paraId="4789B9AD" w14:textId="77777777" w:rsidR="00CB0B1B" w:rsidRPr="00CB0B1B" w:rsidRDefault="00CB0B1B" w:rsidP="00CE044F">
            <w:pPr>
              <w:autoSpaceDE w:val="0"/>
              <w:autoSpaceDN w:val="0"/>
              <w:adjustRightInd w:val="0"/>
              <w:spacing w:after="0" w:line="276" w:lineRule="auto"/>
              <w:jc w:val="both"/>
              <w:rPr>
                <w:rFonts w:ascii="Times New Roman" w:eastAsia="Calibri" w:hAnsi="Times New Roman" w:cs="Times New Roman"/>
                <w:b/>
                <w:bCs/>
                <w:color w:val="000000"/>
                <w:sz w:val="24"/>
                <w:szCs w:val="24"/>
                <w:lang w:val="en-US"/>
              </w:rPr>
            </w:pPr>
            <w:r w:rsidRPr="00CB0B1B">
              <w:rPr>
                <w:rFonts w:ascii="Times New Roman" w:eastAsia="Calibri" w:hAnsi="Times New Roman" w:cs="Times New Roman"/>
                <w:b/>
                <w:color w:val="000000"/>
                <w:sz w:val="24"/>
                <w:szCs w:val="24"/>
                <w:lang w:val="en-US"/>
              </w:rPr>
              <w:t xml:space="preserve">X. </w:t>
            </w:r>
            <w:r w:rsidRPr="00CB0B1B">
              <w:rPr>
                <w:rFonts w:ascii="Times New Roman" w:eastAsia="Calibri" w:hAnsi="Times New Roman" w:cs="Times New Roman"/>
                <w:b/>
                <w:bCs/>
                <w:color w:val="000000"/>
                <w:sz w:val="24"/>
                <w:szCs w:val="24"/>
                <w:lang w:val="en-US"/>
              </w:rPr>
              <w:t xml:space="preserve">CONSULTAREA, EVALUAREA ȘI REVIZUIREA PROIECTULUI </w:t>
            </w:r>
          </w:p>
          <w:p w14:paraId="09A4FF23" w14:textId="77777777" w:rsidR="00CB0B1B" w:rsidRPr="00CB0B1B" w:rsidRDefault="00CB0B1B" w:rsidP="00CE044F">
            <w:pPr>
              <w:autoSpaceDE w:val="0"/>
              <w:autoSpaceDN w:val="0"/>
              <w:adjustRightInd w:val="0"/>
              <w:spacing w:after="0" w:line="276" w:lineRule="auto"/>
              <w:jc w:val="both"/>
              <w:rPr>
                <w:rFonts w:ascii="Times New Roman" w:eastAsia="Calibri" w:hAnsi="Times New Roman" w:cs="Times New Roman"/>
                <w:b/>
                <w:bCs/>
                <w:color w:val="000000"/>
                <w:sz w:val="24"/>
                <w:szCs w:val="24"/>
                <w:lang w:val="en-US"/>
              </w:rPr>
            </w:pPr>
            <w:r w:rsidRPr="00CB0B1B">
              <w:rPr>
                <w:rFonts w:ascii="Times New Roman" w:eastAsia="Calibri" w:hAnsi="Times New Roman" w:cs="Times New Roman"/>
                <w:b/>
                <w:bCs/>
                <w:color w:val="000000"/>
                <w:sz w:val="24"/>
                <w:szCs w:val="24"/>
                <w:lang w:val="en-US"/>
              </w:rPr>
              <w:t>XI. REZULTATELE OBŢINUTE LA OLIMPIADELE ŞCOLARE SI CONCURSURILE NATIONALE</w:t>
            </w:r>
          </w:p>
        </w:tc>
      </w:tr>
      <w:tr w:rsidR="00CB0B1B" w:rsidRPr="00CB0B1B" w14:paraId="34CE0F5E" w14:textId="77777777" w:rsidTr="00CE044F">
        <w:trPr>
          <w:trHeight w:val="108"/>
        </w:trPr>
        <w:tc>
          <w:tcPr>
            <w:tcW w:w="9471" w:type="dxa"/>
          </w:tcPr>
          <w:p w14:paraId="3F262108" w14:textId="77777777" w:rsidR="00CB0B1B" w:rsidRPr="00CB0B1B" w:rsidRDefault="00CB0B1B" w:rsidP="00CE044F">
            <w:pPr>
              <w:autoSpaceDE w:val="0"/>
              <w:autoSpaceDN w:val="0"/>
              <w:adjustRightInd w:val="0"/>
              <w:spacing w:after="0" w:line="276" w:lineRule="auto"/>
              <w:jc w:val="both"/>
              <w:rPr>
                <w:rFonts w:ascii="Times New Roman" w:eastAsia="Calibri" w:hAnsi="Times New Roman" w:cs="Times New Roman"/>
                <w:b/>
                <w:bCs/>
                <w:color w:val="000000"/>
                <w:sz w:val="24"/>
                <w:szCs w:val="24"/>
                <w:lang w:val="en-US"/>
              </w:rPr>
            </w:pPr>
            <w:r w:rsidRPr="00CB0B1B">
              <w:rPr>
                <w:rFonts w:ascii="Times New Roman" w:eastAsia="Calibri" w:hAnsi="Times New Roman" w:cs="Times New Roman"/>
                <w:b/>
                <w:color w:val="000000"/>
                <w:sz w:val="24"/>
                <w:szCs w:val="24"/>
                <w:lang w:val="en-US"/>
              </w:rPr>
              <w:t>XII. PLANUL OPERATIONAL</w:t>
            </w:r>
          </w:p>
        </w:tc>
      </w:tr>
    </w:tbl>
    <w:p w14:paraId="4999238A" w14:textId="77777777" w:rsidR="00CB0B1B" w:rsidRPr="00CB0B1B" w:rsidRDefault="00CB0B1B" w:rsidP="00CB0B1B">
      <w:pPr>
        <w:widowControl w:val="0"/>
        <w:autoSpaceDE w:val="0"/>
        <w:autoSpaceDN w:val="0"/>
        <w:spacing w:before="258" w:after="0" w:line="360" w:lineRule="auto"/>
        <w:jc w:val="both"/>
        <w:rPr>
          <w:rFonts w:ascii="Times New Roman" w:hAnsi="Times New Roman" w:cs="Times New Roman"/>
          <w:b/>
          <w:color w:val="000000"/>
          <w:spacing w:val="70"/>
          <w:kern w:val="2"/>
          <w:sz w:val="24"/>
          <w:szCs w:val="24"/>
          <w:lang w:val="en-US"/>
          <w14:ligatures w14:val="standardContextual"/>
        </w:rPr>
      </w:pPr>
    </w:p>
    <w:p w14:paraId="12F5354F" w14:textId="77777777" w:rsidR="00CB0B1B" w:rsidRPr="00CB0B1B" w:rsidRDefault="00CB0B1B" w:rsidP="00CB0B1B">
      <w:pPr>
        <w:pStyle w:val="Listparagraf"/>
        <w:widowControl w:val="0"/>
        <w:numPr>
          <w:ilvl w:val="0"/>
          <w:numId w:val="3"/>
        </w:numPr>
        <w:autoSpaceDE w:val="0"/>
        <w:autoSpaceDN w:val="0"/>
        <w:spacing w:before="258" w:after="0" w:line="360" w:lineRule="auto"/>
        <w:jc w:val="both"/>
        <w:rPr>
          <w:rFonts w:ascii="Times New Roman" w:hAnsi="Times New Roman" w:cs="Times New Roman"/>
          <w:b/>
          <w:color w:val="000000"/>
          <w:spacing w:val="70"/>
          <w:kern w:val="2"/>
          <w:sz w:val="24"/>
          <w:szCs w:val="24"/>
          <w:lang w:val="en-US"/>
          <w14:ligatures w14:val="standardContextual"/>
        </w:rPr>
      </w:pPr>
      <w:r w:rsidRPr="00CB0B1B">
        <w:rPr>
          <w:rFonts w:ascii="Times New Roman" w:hAnsi="Times New Roman" w:cs="Times New Roman"/>
          <w:b/>
          <w:color w:val="000000"/>
          <w:spacing w:val="70"/>
          <w:kern w:val="2"/>
          <w:sz w:val="24"/>
          <w:szCs w:val="24"/>
          <w:lang w:val="en-US"/>
          <w14:ligatures w14:val="standardContextual"/>
        </w:rPr>
        <w:t>ARGUMENT.  CONTINUITATE ȘI SCHIMBARE</w:t>
      </w:r>
    </w:p>
    <w:p w14:paraId="640AD8CF" w14:textId="77777777" w:rsidR="00CB0B1B" w:rsidRPr="00CB0B1B" w:rsidRDefault="00CB0B1B" w:rsidP="00CB0B1B">
      <w:pPr>
        <w:widowControl w:val="0"/>
        <w:autoSpaceDE w:val="0"/>
        <w:autoSpaceDN w:val="0"/>
        <w:spacing w:before="258" w:after="0" w:line="360" w:lineRule="auto"/>
        <w:ind w:firstLine="478"/>
        <w:jc w:val="both"/>
        <w:rPr>
          <w:rFonts w:ascii="Times New Roman" w:eastAsiaTheme="minorEastAsia" w:hAnsi="Times New Roman" w:cs="Times New Roman"/>
          <w:bCs/>
          <w:color w:val="000000"/>
          <w:kern w:val="2"/>
          <w:sz w:val="24"/>
          <w:szCs w:val="24"/>
          <w:lang w:val="en-US"/>
          <w14:ligatures w14:val="standardContextual"/>
        </w:rPr>
      </w:pPr>
      <w:proofErr w:type="spellStart"/>
      <w:r w:rsidRPr="00CB0B1B">
        <w:rPr>
          <w:rFonts w:ascii="Times New Roman" w:eastAsiaTheme="minorEastAsia" w:hAnsi="Times New Roman" w:cs="Times New Roman"/>
          <w:bCs/>
          <w:color w:val="000000"/>
          <w:kern w:val="2"/>
          <w:sz w:val="24"/>
          <w:szCs w:val="24"/>
          <w:lang w:val="en-US"/>
          <w14:ligatures w14:val="standardContextual"/>
        </w:rPr>
        <w:t>Educația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reprezintă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factorul</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strategic al </w:t>
      </w:r>
      <w:proofErr w:type="spellStart"/>
      <w:r w:rsidRPr="00CB0B1B">
        <w:rPr>
          <w:rFonts w:ascii="Times New Roman" w:eastAsiaTheme="minorEastAsia" w:hAnsi="Times New Roman" w:cs="Times New Roman"/>
          <w:bCs/>
          <w:color w:val="000000"/>
          <w:kern w:val="2"/>
          <w:sz w:val="24"/>
          <w:szCs w:val="24"/>
          <w:lang w:val="en-US"/>
          <w14:ligatures w14:val="standardContextual"/>
        </w:rPr>
        <w:t>dezvoltării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viitoare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a </w:t>
      </w:r>
      <w:proofErr w:type="spellStart"/>
      <w:r w:rsidRPr="00CB0B1B">
        <w:rPr>
          <w:rFonts w:ascii="Times New Roman" w:eastAsiaTheme="minorEastAsia" w:hAnsi="Times New Roman" w:cs="Times New Roman"/>
          <w:bCs/>
          <w:color w:val="000000"/>
          <w:kern w:val="2"/>
          <w:sz w:val="24"/>
          <w:szCs w:val="24"/>
          <w:lang w:val="en-US"/>
          <w14:ligatures w14:val="standardContextual"/>
        </w:rPr>
        <w:t>țării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prin</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contribuția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sa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esențială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la </w:t>
      </w:r>
      <w:proofErr w:type="spellStart"/>
      <w:r w:rsidRPr="00CB0B1B">
        <w:rPr>
          <w:rFonts w:ascii="Times New Roman" w:eastAsiaTheme="minorEastAsia" w:hAnsi="Times New Roman" w:cs="Times New Roman"/>
          <w:bCs/>
          <w:color w:val="000000"/>
          <w:kern w:val="2"/>
          <w:sz w:val="24"/>
          <w:szCs w:val="24"/>
          <w:lang w:val="en-US"/>
          <w14:ligatures w14:val="standardContextual"/>
        </w:rPr>
        <w:t>modelarea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multidimensională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anticipativă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a </w:t>
      </w:r>
      <w:proofErr w:type="spellStart"/>
      <w:r w:rsidRPr="00CB0B1B">
        <w:rPr>
          <w:rFonts w:ascii="Times New Roman" w:eastAsiaTheme="minorEastAsia" w:hAnsi="Times New Roman" w:cs="Times New Roman"/>
          <w:bCs/>
          <w:color w:val="000000"/>
          <w:kern w:val="2"/>
          <w:sz w:val="24"/>
          <w:szCs w:val="24"/>
          <w:lang w:val="en-US"/>
          <w14:ligatures w14:val="standardContextual"/>
        </w:rPr>
        <w:t>capitalului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uman</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
    <w:p w14:paraId="0F2C777C" w14:textId="77777777" w:rsidR="00CB0B1B" w:rsidRPr="00CB0B1B" w:rsidRDefault="00CB0B1B" w:rsidP="00CB0B1B">
      <w:pPr>
        <w:widowControl w:val="0"/>
        <w:autoSpaceDE w:val="0"/>
        <w:autoSpaceDN w:val="0"/>
        <w:spacing w:before="258" w:after="0" w:line="360" w:lineRule="auto"/>
        <w:ind w:firstLine="478"/>
        <w:jc w:val="both"/>
        <w:rPr>
          <w:rFonts w:ascii="Times New Roman" w:eastAsiaTheme="minorEastAsia" w:hAnsi="Times New Roman" w:cs="Times New Roman"/>
          <w:bCs/>
          <w:color w:val="000000"/>
          <w:kern w:val="2"/>
          <w:sz w:val="24"/>
          <w:szCs w:val="24"/>
          <w:lang w:val="en-US"/>
          <w14:ligatures w14:val="standardContextual"/>
        </w:rPr>
      </w:pPr>
      <w:proofErr w:type="spellStart"/>
      <w:r w:rsidRPr="00CB0B1B">
        <w:rPr>
          <w:rFonts w:ascii="Times New Roman" w:eastAsiaTheme="minorEastAsia" w:hAnsi="Times New Roman" w:cs="Times New Roman"/>
          <w:bCs/>
          <w:color w:val="000000"/>
          <w:kern w:val="2"/>
          <w:sz w:val="24"/>
          <w:szCs w:val="24"/>
          <w:lang w:val="en-US"/>
          <w14:ligatures w14:val="standardContextual"/>
        </w:rPr>
        <w:t>Școala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Gimnazială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bCs/>
          <w:color w:val="000000"/>
          <w:kern w:val="2"/>
          <w:sz w:val="24"/>
          <w:szCs w:val="24"/>
          <w:lang w:val="en-US"/>
          <w14:ligatures w14:val="standardContextual"/>
        </w:rPr>
        <w:t>Artă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Victor Karpis </w:t>
      </w:r>
      <w:proofErr w:type="spellStart"/>
      <w:r w:rsidRPr="00CB0B1B">
        <w:rPr>
          <w:rFonts w:ascii="Times New Roman" w:eastAsiaTheme="minorEastAsia" w:hAnsi="Times New Roman" w:cs="Times New Roman"/>
          <w:bCs/>
          <w:color w:val="000000"/>
          <w:kern w:val="2"/>
          <w:sz w:val="24"/>
          <w:szCs w:val="24"/>
          <w:lang w:val="en-US"/>
          <w14:ligatures w14:val="standardContextual"/>
        </w:rPr>
        <w:t>își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propune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pentru</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anul</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școlar</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2024-2029 o </w:t>
      </w:r>
      <w:proofErr w:type="spellStart"/>
      <w:r w:rsidRPr="00CB0B1B">
        <w:rPr>
          <w:rFonts w:ascii="Times New Roman" w:eastAsiaTheme="minorEastAsia" w:hAnsi="Times New Roman" w:cs="Times New Roman"/>
          <w:bCs/>
          <w:color w:val="000000"/>
          <w:kern w:val="2"/>
          <w:sz w:val="24"/>
          <w:szCs w:val="24"/>
          <w:lang w:val="en-US"/>
          <w14:ligatures w14:val="standardContextual"/>
        </w:rPr>
        <w:t>viziune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coerentă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în</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acord</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cu </w:t>
      </w:r>
      <w:proofErr w:type="spellStart"/>
      <w:r w:rsidRPr="00CB0B1B">
        <w:rPr>
          <w:rFonts w:ascii="Times New Roman" w:eastAsiaTheme="minorEastAsia" w:hAnsi="Times New Roman" w:cs="Times New Roman"/>
          <w:bCs/>
          <w:color w:val="000000"/>
          <w:kern w:val="2"/>
          <w:sz w:val="24"/>
          <w:szCs w:val="24"/>
          <w:lang w:val="en-US"/>
          <w14:ligatures w14:val="standardContextual"/>
        </w:rPr>
        <w:t>strategia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proiectului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România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educată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care </w:t>
      </w:r>
      <w:proofErr w:type="spellStart"/>
      <w:r w:rsidRPr="00CB0B1B">
        <w:rPr>
          <w:rFonts w:ascii="Times New Roman" w:eastAsiaTheme="minorEastAsia" w:hAnsi="Times New Roman" w:cs="Times New Roman"/>
          <w:bCs/>
          <w:color w:val="000000"/>
          <w:kern w:val="2"/>
          <w:sz w:val="24"/>
          <w:szCs w:val="24"/>
          <w:lang w:val="en-US"/>
          <w14:ligatures w14:val="standardContextual"/>
        </w:rPr>
        <w:t>să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reunească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soluțiile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la </w:t>
      </w:r>
      <w:proofErr w:type="spellStart"/>
      <w:r w:rsidRPr="00CB0B1B">
        <w:rPr>
          <w:rFonts w:ascii="Times New Roman" w:eastAsiaTheme="minorEastAsia" w:hAnsi="Times New Roman" w:cs="Times New Roman"/>
          <w:bCs/>
          <w:color w:val="000000"/>
          <w:kern w:val="2"/>
          <w:sz w:val="24"/>
          <w:szCs w:val="24"/>
          <w:lang w:val="en-US"/>
          <w14:ligatures w14:val="standardContextual"/>
        </w:rPr>
        <w:t>provocările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actuale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precum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o </w:t>
      </w:r>
      <w:proofErr w:type="spellStart"/>
      <w:r w:rsidRPr="00CB0B1B">
        <w:rPr>
          <w:rFonts w:ascii="Times New Roman" w:eastAsiaTheme="minorEastAsia" w:hAnsi="Times New Roman" w:cs="Times New Roman"/>
          <w:bCs/>
          <w:color w:val="000000"/>
          <w:kern w:val="2"/>
          <w:sz w:val="24"/>
          <w:szCs w:val="24"/>
          <w:lang w:val="en-US"/>
          <w14:ligatures w14:val="standardContextual"/>
        </w:rPr>
        <w:t>strategie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pentru</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adaptarea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la </w:t>
      </w:r>
      <w:proofErr w:type="spellStart"/>
      <w:r w:rsidRPr="00CB0B1B">
        <w:rPr>
          <w:rFonts w:ascii="Times New Roman" w:eastAsiaTheme="minorEastAsia" w:hAnsi="Times New Roman" w:cs="Times New Roman"/>
          <w:bCs/>
          <w:color w:val="000000"/>
          <w:kern w:val="2"/>
          <w:sz w:val="24"/>
          <w:szCs w:val="24"/>
          <w:lang w:val="en-US"/>
          <w14:ligatures w14:val="standardContextual"/>
        </w:rPr>
        <w:t>viitor</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prin</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care </w:t>
      </w:r>
      <w:proofErr w:type="spellStart"/>
      <w:r w:rsidRPr="00CB0B1B">
        <w:rPr>
          <w:rFonts w:ascii="Times New Roman" w:eastAsiaTheme="minorEastAsia" w:hAnsi="Times New Roman" w:cs="Times New Roman"/>
          <w:bCs/>
          <w:color w:val="000000"/>
          <w:kern w:val="2"/>
          <w:sz w:val="24"/>
          <w:szCs w:val="24"/>
          <w:lang w:val="en-US"/>
          <w14:ligatures w14:val="standardContextual"/>
        </w:rPr>
        <w:t>să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se </w:t>
      </w:r>
      <w:proofErr w:type="spellStart"/>
      <w:r w:rsidRPr="00CB0B1B">
        <w:rPr>
          <w:rFonts w:ascii="Times New Roman" w:eastAsiaTheme="minorEastAsia" w:hAnsi="Times New Roman" w:cs="Times New Roman"/>
          <w:bCs/>
          <w:color w:val="000000"/>
          <w:kern w:val="2"/>
          <w:sz w:val="24"/>
          <w:szCs w:val="24"/>
          <w:lang w:val="en-US"/>
          <w14:ligatures w14:val="standardContextual"/>
        </w:rPr>
        <w:t>formeze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cetățeni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activi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cu </w:t>
      </w:r>
      <w:proofErr w:type="spellStart"/>
      <w:r w:rsidRPr="00CB0B1B">
        <w:rPr>
          <w:rFonts w:ascii="Times New Roman" w:eastAsiaTheme="minorEastAsia" w:hAnsi="Times New Roman" w:cs="Times New Roman"/>
          <w:bCs/>
          <w:color w:val="000000"/>
          <w:kern w:val="2"/>
          <w:sz w:val="24"/>
          <w:szCs w:val="24"/>
          <w:lang w:val="en-US"/>
          <w14:ligatures w14:val="standardContextual"/>
        </w:rPr>
        <w:t>valori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europene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adaptați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condițiilor</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economice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sociale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cu o </w:t>
      </w:r>
      <w:proofErr w:type="spellStart"/>
      <w:r w:rsidRPr="00CB0B1B">
        <w:rPr>
          <w:rFonts w:ascii="Times New Roman" w:eastAsiaTheme="minorEastAsia" w:hAnsi="Times New Roman" w:cs="Times New Roman"/>
          <w:bCs/>
          <w:color w:val="000000"/>
          <w:kern w:val="2"/>
          <w:sz w:val="24"/>
          <w:szCs w:val="24"/>
          <w:lang w:val="en-US"/>
          <w14:ligatures w14:val="standardContextual"/>
        </w:rPr>
        <w:t>cultură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civică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o </w:t>
      </w:r>
      <w:proofErr w:type="spellStart"/>
      <w:r w:rsidRPr="00CB0B1B">
        <w:rPr>
          <w:rFonts w:ascii="Times New Roman" w:eastAsiaTheme="minorEastAsia" w:hAnsi="Times New Roman" w:cs="Times New Roman"/>
          <w:bCs/>
          <w:color w:val="000000"/>
          <w:kern w:val="2"/>
          <w:sz w:val="24"/>
          <w:szCs w:val="24"/>
          <w:lang w:val="en-US"/>
          <w14:ligatures w14:val="standardContextual"/>
        </w:rPr>
        <w:t>democrație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solidă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oferind</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astfel</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o </w:t>
      </w:r>
      <w:proofErr w:type="spellStart"/>
      <w:r w:rsidRPr="00CB0B1B">
        <w:rPr>
          <w:rFonts w:ascii="Times New Roman" w:eastAsiaTheme="minorEastAsia" w:hAnsi="Times New Roman" w:cs="Times New Roman"/>
          <w:bCs/>
          <w:color w:val="000000"/>
          <w:kern w:val="2"/>
          <w:sz w:val="24"/>
          <w:szCs w:val="24"/>
          <w:lang w:val="en-US"/>
          <w14:ligatures w14:val="standardContextual"/>
        </w:rPr>
        <w:t>educație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individualizată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centrată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pe </w:t>
      </w:r>
      <w:proofErr w:type="spellStart"/>
      <w:r w:rsidRPr="00CB0B1B">
        <w:rPr>
          <w:rFonts w:ascii="Times New Roman" w:eastAsiaTheme="minorEastAsia" w:hAnsi="Times New Roman" w:cs="Times New Roman"/>
          <w:bCs/>
          <w:color w:val="000000"/>
          <w:kern w:val="2"/>
          <w:sz w:val="24"/>
          <w:szCs w:val="24"/>
          <w:lang w:val="en-US"/>
          <w14:ligatures w14:val="standardContextual"/>
        </w:rPr>
        <w:t>nevoile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aspirațiile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celui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care </w:t>
      </w:r>
      <w:proofErr w:type="spellStart"/>
      <w:r w:rsidRPr="00CB0B1B">
        <w:rPr>
          <w:rFonts w:ascii="Times New Roman" w:eastAsiaTheme="minorEastAsia" w:hAnsi="Times New Roman" w:cs="Times New Roman"/>
          <w:bCs/>
          <w:color w:val="000000"/>
          <w:kern w:val="2"/>
          <w:sz w:val="24"/>
          <w:szCs w:val="24"/>
          <w:lang w:val="en-US"/>
          <w14:ligatures w14:val="standardContextual"/>
        </w:rPr>
        <w:t>învață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precum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pe </w:t>
      </w:r>
      <w:proofErr w:type="spellStart"/>
      <w:r w:rsidRPr="00CB0B1B">
        <w:rPr>
          <w:rFonts w:ascii="Times New Roman" w:eastAsiaTheme="minorEastAsia" w:hAnsi="Times New Roman" w:cs="Times New Roman"/>
          <w:bCs/>
          <w:color w:val="000000"/>
          <w:kern w:val="2"/>
          <w:sz w:val="24"/>
          <w:szCs w:val="24"/>
          <w:lang w:val="en-US"/>
          <w14:ligatures w14:val="standardContextual"/>
        </w:rPr>
        <w:t>furnizarea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competențelor</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abilităților</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necesare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pentru</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ocupațiile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noi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
    <w:p w14:paraId="37F0944F" w14:textId="77777777" w:rsidR="00CB0B1B" w:rsidRPr="00CB0B1B" w:rsidRDefault="00CB0B1B" w:rsidP="00CB0B1B">
      <w:pPr>
        <w:spacing w:after="0" w:line="360" w:lineRule="auto"/>
        <w:ind w:firstLine="478"/>
        <w:jc w:val="both"/>
        <w:rPr>
          <w:rFonts w:ascii="Times New Roman" w:eastAsia="Times New Roman" w:hAnsi="Times New Roman" w:cs="Times New Roman"/>
          <w:sz w:val="24"/>
          <w:szCs w:val="24"/>
          <w:lang w:eastAsia="ro-RO"/>
        </w:rPr>
      </w:pPr>
      <w:bookmarkStart w:id="3" w:name="_Hlk528605223"/>
      <w:r w:rsidRPr="00CB0B1B">
        <w:rPr>
          <w:rFonts w:ascii="Times New Roman" w:eastAsia="Times New Roman" w:hAnsi="Times New Roman" w:cs="Times New Roman"/>
          <w:color w:val="000000"/>
          <w:sz w:val="24"/>
          <w:szCs w:val="24"/>
          <w:lang w:val="it-IT"/>
        </w:rPr>
        <w:t xml:space="preserve">Scoala Gimnazială </w:t>
      </w:r>
      <w:r w:rsidRPr="00CB0B1B">
        <w:rPr>
          <w:rFonts w:ascii="Times New Roman" w:eastAsia="Times New Roman" w:hAnsi="Times New Roman" w:cs="Times New Roman"/>
          <w:bCs/>
          <w:sz w:val="24"/>
          <w:szCs w:val="24"/>
        </w:rPr>
        <w:t>de Artă " Victor Karpis"</w:t>
      </w:r>
      <w:bookmarkEnd w:id="3"/>
      <w:r w:rsidRPr="00CB0B1B">
        <w:rPr>
          <w:rFonts w:ascii="Times New Roman" w:eastAsia="Times New Roman" w:hAnsi="Times New Roman" w:cs="Times New Roman"/>
          <w:sz w:val="24"/>
          <w:szCs w:val="24"/>
          <w:lang w:eastAsia="ro-RO"/>
        </w:rPr>
        <w:t xml:space="preserve">, respectiv cadrele didactice și beneficiarii </w:t>
      </w:r>
      <w:proofErr w:type="spellStart"/>
      <w:r w:rsidRPr="00CB0B1B">
        <w:rPr>
          <w:rFonts w:ascii="Times New Roman" w:eastAsia="Times New Roman" w:hAnsi="Times New Roman" w:cs="Times New Roman"/>
          <w:sz w:val="24"/>
          <w:szCs w:val="24"/>
          <w:lang w:eastAsia="ro-RO"/>
        </w:rPr>
        <w:t>direcţi</w:t>
      </w:r>
      <w:proofErr w:type="spellEnd"/>
      <w:r w:rsidRPr="00CB0B1B">
        <w:rPr>
          <w:rFonts w:ascii="Times New Roman" w:eastAsia="Times New Roman" w:hAnsi="Times New Roman" w:cs="Times New Roman"/>
          <w:sz w:val="24"/>
          <w:szCs w:val="24"/>
          <w:lang w:eastAsia="ro-RO"/>
        </w:rPr>
        <w:t xml:space="preserve"> ai sistemului de </w:t>
      </w:r>
      <w:proofErr w:type="spellStart"/>
      <w:r w:rsidRPr="00CB0B1B">
        <w:rPr>
          <w:rFonts w:ascii="Times New Roman" w:eastAsia="Times New Roman" w:hAnsi="Times New Roman" w:cs="Times New Roman"/>
          <w:sz w:val="24"/>
          <w:szCs w:val="24"/>
          <w:lang w:eastAsia="ro-RO"/>
        </w:rPr>
        <w:t>învăţământ</w:t>
      </w:r>
      <w:proofErr w:type="spellEnd"/>
      <w:r w:rsidRPr="00CB0B1B">
        <w:rPr>
          <w:rFonts w:ascii="Times New Roman" w:eastAsia="Times New Roman" w:hAnsi="Times New Roman" w:cs="Times New Roman"/>
          <w:sz w:val="24"/>
          <w:szCs w:val="24"/>
          <w:lang w:eastAsia="ro-RO"/>
        </w:rPr>
        <w:t xml:space="preserve">, elevii, promovează politicile publice destinate implementării unei noi viziuni asupra </w:t>
      </w:r>
      <w:proofErr w:type="spellStart"/>
      <w:r w:rsidRPr="00CB0B1B">
        <w:rPr>
          <w:rFonts w:ascii="Times New Roman" w:eastAsia="Times New Roman" w:hAnsi="Times New Roman" w:cs="Times New Roman"/>
          <w:sz w:val="24"/>
          <w:szCs w:val="24"/>
          <w:lang w:eastAsia="ro-RO"/>
        </w:rPr>
        <w:t>educaţiei</w:t>
      </w:r>
      <w:proofErr w:type="spellEnd"/>
      <w:r w:rsidRPr="00CB0B1B">
        <w:rPr>
          <w:rFonts w:ascii="Times New Roman" w:eastAsia="Times New Roman" w:hAnsi="Times New Roman" w:cs="Times New Roman"/>
          <w:sz w:val="24"/>
          <w:szCs w:val="24"/>
          <w:lang w:eastAsia="ro-RO"/>
        </w:rPr>
        <w:t xml:space="preserve"> artistice, având ca dimensiuni principale </w:t>
      </w:r>
      <w:proofErr w:type="spellStart"/>
      <w:r w:rsidRPr="00CB0B1B">
        <w:rPr>
          <w:rFonts w:ascii="Times New Roman" w:eastAsia="Times New Roman" w:hAnsi="Times New Roman" w:cs="Times New Roman"/>
          <w:sz w:val="24"/>
          <w:szCs w:val="24"/>
          <w:lang w:eastAsia="ro-RO"/>
        </w:rPr>
        <w:t>îmbunătăţirea</w:t>
      </w:r>
      <w:proofErr w:type="spellEnd"/>
      <w:r w:rsidRPr="00CB0B1B">
        <w:rPr>
          <w:rFonts w:ascii="Times New Roman" w:eastAsia="Times New Roman" w:hAnsi="Times New Roman" w:cs="Times New Roman"/>
          <w:sz w:val="24"/>
          <w:szCs w:val="24"/>
          <w:lang w:eastAsia="ro-RO"/>
        </w:rPr>
        <w:t xml:space="preserve"> </w:t>
      </w:r>
      <w:proofErr w:type="spellStart"/>
      <w:r w:rsidRPr="00CB0B1B">
        <w:rPr>
          <w:rFonts w:ascii="Times New Roman" w:eastAsia="Times New Roman" w:hAnsi="Times New Roman" w:cs="Times New Roman"/>
          <w:sz w:val="24"/>
          <w:szCs w:val="24"/>
          <w:lang w:eastAsia="ro-RO"/>
        </w:rPr>
        <w:t>calităţii</w:t>
      </w:r>
      <w:proofErr w:type="spellEnd"/>
      <w:r w:rsidRPr="00CB0B1B">
        <w:rPr>
          <w:rFonts w:ascii="Times New Roman" w:eastAsia="Times New Roman" w:hAnsi="Times New Roman" w:cs="Times New Roman"/>
          <w:sz w:val="24"/>
          <w:szCs w:val="24"/>
          <w:lang w:eastAsia="ro-RO"/>
        </w:rPr>
        <w:t xml:space="preserve"> și a </w:t>
      </w:r>
      <w:proofErr w:type="spellStart"/>
      <w:r w:rsidRPr="00CB0B1B">
        <w:rPr>
          <w:rFonts w:ascii="Times New Roman" w:eastAsia="Times New Roman" w:hAnsi="Times New Roman" w:cs="Times New Roman"/>
          <w:sz w:val="24"/>
          <w:szCs w:val="24"/>
          <w:lang w:eastAsia="ro-RO"/>
        </w:rPr>
        <w:t>eficacităţii</w:t>
      </w:r>
      <w:proofErr w:type="spellEnd"/>
      <w:r w:rsidRPr="00CB0B1B">
        <w:rPr>
          <w:rFonts w:ascii="Times New Roman" w:eastAsia="Times New Roman" w:hAnsi="Times New Roman" w:cs="Times New Roman"/>
          <w:sz w:val="24"/>
          <w:szCs w:val="24"/>
          <w:lang w:eastAsia="ro-RO"/>
        </w:rPr>
        <w:t xml:space="preserve"> sistemului de </w:t>
      </w:r>
      <w:proofErr w:type="spellStart"/>
      <w:r w:rsidRPr="00CB0B1B">
        <w:rPr>
          <w:rFonts w:ascii="Times New Roman" w:eastAsia="Times New Roman" w:hAnsi="Times New Roman" w:cs="Times New Roman"/>
          <w:sz w:val="24"/>
          <w:szCs w:val="24"/>
          <w:lang w:eastAsia="ro-RO"/>
        </w:rPr>
        <w:t>educaţie</w:t>
      </w:r>
      <w:proofErr w:type="spellEnd"/>
      <w:r w:rsidRPr="00CB0B1B">
        <w:rPr>
          <w:rFonts w:ascii="Times New Roman" w:eastAsia="Times New Roman" w:hAnsi="Times New Roman" w:cs="Times New Roman"/>
          <w:sz w:val="24"/>
          <w:szCs w:val="24"/>
          <w:lang w:eastAsia="ro-RO"/>
        </w:rPr>
        <w:t xml:space="preserve"> și formare , facilitarea accesului </w:t>
      </w:r>
      <w:r w:rsidRPr="00CB0B1B">
        <w:rPr>
          <w:rFonts w:ascii="Times New Roman" w:eastAsia="Times New Roman" w:hAnsi="Times New Roman" w:cs="Times New Roman"/>
          <w:sz w:val="24"/>
          <w:szCs w:val="24"/>
          <w:lang w:eastAsia="ro-RO"/>
        </w:rPr>
        <w:lastRenderedPageBreak/>
        <w:t xml:space="preserve">tuturor la </w:t>
      </w:r>
      <w:proofErr w:type="spellStart"/>
      <w:r w:rsidRPr="00CB0B1B">
        <w:rPr>
          <w:rFonts w:ascii="Times New Roman" w:eastAsia="Times New Roman" w:hAnsi="Times New Roman" w:cs="Times New Roman"/>
          <w:sz w:val="24"/>
          <w:szCs w:val="24"/>
          <w:lang w:eastAsia="ro-RO"/>
        </w:rPr>
        <w:t>educaţie</w:t>
      </w:r>
      <w:proofErr w:type="spellEnd"/>
      <w:r w:rsidRPr="00CB0B1B">
        <w:rPr>
          <w:rFonts w:ascii="Times New Roman" w:eastAsia="Times New Roman" w:hAnsi="Times New Roman" w:cs="Times New Roman"/>
          <w:sz w:val="24"/>
          <w:szCs w:val="24"/>
          <w:lang w:eastAsia="ro-RO"/>
        </w:rPr>
        <w:t xml:space="preserve"> și formare. Echipa managerială are drept prioritate atragerea elevilor spre studiu individual al muzicii și artelor plastice, dezvoltarea unei gândiri creative a acestora, prin asigurarea </w:t>
      </w:r>
      <w:proofErr w:type="spellStart"/>
      <w:r w:rsidRPr="00CB0B1B">
        <w:rPr>
          <w:rFonts w:ascii="Times New Roman" w:eastAsia="Times New Roman" w:hAnsi="Times New Roman" w:cs="Times New Roman"/>
          <w:sz w:val="24"/>
          <w:szCs w:val="24"/>
          <w:lang w:eastAsia="ro-RO"/>
        </w:rPr>
        <w:t>calităţii</w:t>
      </w:r>
      <w:proofErr w:type="spellEnd"/>
      <w:r w:rsidRPr="00CB0B1B">
        <w:rPr>
          <w:rFonts w:ascii="Times New Roman" w:eastAsia="Times New Roman" w:hAnsi="Times New Roman" w:cs="Times New Roman"/>
          <w:sz w:val="24"/>
          <w:szCs w:val="24"/>
          <w:lang w:eastAsia="ro-RO"/>
        </w:rPr>
        <w:t xml:space="preserve"> procesului instructiv – educativ, în </w:t>
      </w:r>
      <w:proofErr w:type="spellStart"/>
      <w:r w:rsidRPr="00CB0B1B">
        <w:rPr>
          <w:rFonts w:ascii="Times New Roman" w:eastAsia="Times New Roman" w:hAnsi="Times New Roman" w:cs="Times New Roman"/>
          <w:sz w:val="24"/>
          <w:szCs w:val="24"/>
          <w:lang w:eastAsia="ro-RO"/>
        </w:rPr>
        <w:t>concordanţă</w:t>
      </w:r>
      <w:proofErr w:type="spellEnd"/>
      <w:r w:rsidRPr="00CB0B1B">
        <w:rPr>
          <w:rFonts w:ascii="Times New Roman" w:eastAsia="Times New Roman" w:hAnsi="Times New Roman" w:cs="Times New Roman"/>
          <w:sz w:val="24"/>
          <w:szCs w:val="24"/>
          <w:lang w:eastAsia="ro-RO"/>
        </w:rPr>
        <w:t xml:space="preserve"> cu noile </w:t>
      </w:r>
      <w:proofErr w:type="spellStart"/>
      <w:r w:rsidRPr="00CB0B1B">
        <w:rPr>
          <w:rFonts w:ascii="Times New Roman" w:eastAsia="Times New Roman" w:hAnsi="Times New Roman" w:cs="Times New Roman"/>
          <w:sz w:val="24"/>
          <w:szCs w:val="24"/>
          <w:lang w:eastAsia="ro-RO"/>
        </w:rPr>
        <w:t>cerinţe</w:t>
      </w:r>
      <w:proofErr w:type="spellEnd"/>
      <w:r w:rsidRPr="00CB0B1B">
        <w:rPr>
          <w:rFonts w:ascii="Times New Roman" w:eastAsia="Times New Roman" w:hAnsi="Times New Roman" w:cs="Times New Roman"/>
          <w:sz w:val="24"/>
          <w:szCs w:val="24"/>
          <w:lang w:eastAsia="ro-RO"/>
        </w:rPr>
        <w:t xml:space="preserve"> ale integrării </w:t>
      </w:r>
      <w:proofErr w:type="spellStart"/>
      <w:r w:rsidRPr="00CB0B1B">
        <w:rPr>
          <w:rFonts w:ascii="Times New Roman" w:eastAsia="Times New Roman" w:hAnsi="Times New Roman" w:cs="Times New Roman"/>
          <w:sz w:val="24"/>
          <w:szCs w:val="24"/>
          <w:lang w:eastAsia="ro-RO"/>
        </w:rPr>
        <w:t>învăţământului</w:t>
      </w:r>
      <w:proofErr w:type="spellEnd"/>
      <w:r w:rsidRPr="00CB0B1B">
        <w:rPr>
          <w:rFonts w:ascii="Times New Roman" w:eastAsia="Times New Roman" w:hAnsi="Times New Roman" w:cs="Times New Roman"/>
          <w:sz w:val="24"/>
          <w:szCs w:val="24"/>
          <w:lang w:eastAsia="ro-RO"/>
        </w:rPr>
        <w:t xml:space="preserve"> românesc în Uniunea Europeană.</w:t>
      </w:r>
    </w:p>
    <w:p w14:paraId="23766062" w14:textId="77777777" w:rsidR="00CB0B1B" w:rsidRPr="00CB0B1B" w:rsidRDefault="00CB0B1B" w:rsidP="00CB0B1B">
      <w:pPr>
        <w:spacing w:after="0" w:line="360" w:lineRule="auto"/>
        <w:ind w:firstLine="478"/>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Proiectul de dezvoltare instituțională are o importanță deosebită, deoarece concentrează atenția asupra finalităților educaționale, asigurând concentrarea tuturor domeniilor funcționale ale managementului (curriculum, resurse umane, material-financiare, relații sistemice și comunitare) și asigură coerența strategiei pe termen lung a școlii. </w:t>
      </w:r>
    </w:p>
    <w:p w14:paraId="0F5C6699" w14:textId="77777777" w:rsidR="00CB0B1B" w:rsidRPr="00CB0B1B" w:rsidRDefault="00CB0B1B" w:rsidP="00CB0B1B">
      <w:pPr>
        <w:spacing w:after="0" w:line="360" w:lineRule="auto"/>
        <w:ind w:firstLine="36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Întocmirea Proiectul planului de dezvoltare instituțională s-a realizat plecând de la o radiografie realistă asupra mediului extern în care activează </w:t>
      </w:r>
      <w:proofErr w:type="spellStart"/>
      <w:r w:rsidRPr="00CB0B1B">
        <w:rPr>
          <w:rFonts w:ascii="Times New Roman" w:eastAsia="Times New Roman" w:hAnsi="Times New Roman" w:cs="Times New Roman"/>
          <w:sz w:val="24"/>
          <w:szCs w:val="24"/>
        </w:rPr>
        <w:t>instituţia</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asupra mediului </w:t>
      </w:r>
      <w:proofErr w:type="spellStart"/>
      <w:r w:rsidRPr="00CB0B1B">
        <w:rPr>
          <w:rFonts w:ascii="Times New Roman" w:eastAsia="Times New Roman" w:hAnsi="Times New Roman" w:cs="Times New Roman"/>
          <w:sz w:val="24"/>
          <w:szCs w:val="24"/>
        </w:rPr>
        <w:t>organizaţional</w:t>
      </w:r>
      <w:proofErr w:type="spellEnd"/>
      <w:r w:rsidRPr="00CB0B1B">
        <w:rPr>
          <w:rFonts w:ascii="Times New Roman" w:eastAsia="Times New Roman" w:hAnsi="Times New Roman" w:cs="Times New Roman"/>
          <w:sz w:val="24"/>
          <w:szCs w:val="24"/>
        </w:rPr>
        <w:t xml:space="preserve"> intern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prin consultarea părților interesate, ținându-se cont de factorii care influențează eficiența activității educaționale: </w:t>
      </w:r>
    </w:p>
    <w:p w14:paraId="66D8AAA3" w14:textId="77777777" w:rsidR="00CB0B1B" w:rsidRPr="00CB0B1B" w:rsidRDefault="00CB0B1B" w:rsidP="00CB0B1B">
      <w:pPr>
        <w:numPr>
          <w:ilvl w:val="0"/>
          <w:numId w:val="2"/>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scăderea numărului de elevi, ca urmare a scăderii natalității; </w:t>
      </w:r>
    </w:p>
    <w:p w14:paraId="21170BC1" w14:textId="77777777" w:rsidR="00CB0B1B" w:rsidRPr="00CB0B1B" w:rsidRDefault="00CB0B1B" w:rsidP="00CB0B1B">
      <w:pPr>
        <w:numPr>
          <w:ilvl w:val="0"/>
          <w:numId w:val="2"/>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schimbările educaționale și manageriale generate de reformele educaționale; </w:t>
      </w:r>
    </w:p>
    <w:p w14:paraId="0C2AAB1B" w14:textId="77777777" w:rsidR="00CB0B1B" w:rsidRPr="00CB0B1B" w:rsidRDefault="00CB0B1B" w:rsidP="00CB0B1B">
      <w:pPr>
        <w:numPr>
          <w:ilvl w:val="0"/>
          <w:numId w:val="2"/>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politica managerială a școlii și a comunității locale.</w:t>
      </w:r>
    </w:p>
    <w:p w14:paraId="5BF2E2EE" w14:textId="77777777" w:rsidR="00CB0B1B" w:rsidRPr="00CB0B1B" w:rsidRDefault="00CB0B1B" w:rsidP="00CB0B1B">
      <w:pPr>
        <w:pStyle w:val="Listparagraf"/>
        <w:widowControl w:val="0"/>
        <w:numPr>
          <w:ilvl w:val="0"/>
          <w:numId w:val="3"/>
        </w:numPr>
        <w:autoSpaceDE w:val="0"/>
        <w:autoSpaceDN w:val="0"/>
        <w:spacing w:before="258" w:after="0" w:line="360" w:lineRule="auto"/>
        <w:jc w:val="both"/>
        <w:rPr>
          <w:rFonts w:ascii="Times New Roman" w:hAnsi="Times New Roman" w:cs="Times New Roman"/>
          <w:b/>
          <w:color w:val="000000"/>
          <w:kern w:val="2"/>
          <w:sz w:val="24"/>
          <w:szCs w:val="24"/>
          <w14:ligatures w14:val="standardContextual"/>
        </w:rPr>
      </w:pPr>
      <w:r w:rsidRPr="00CB0B1B">
        <w:rPr>
          <w:rFonts w:ascii="Times New Roman" w:hAnsi="Times New Roman" w:cs="Times New Roman"/>
          <w:b/>
          <w:color w:val="000000"/>
          <w:kern w:val="2"/>
          <w:sz w:val="24"/>
          <w:szCs w:val="24"/>
          <w14:ligatures w14:val="standardContextual"/>
        </w:rPr>
        <w:t>MOTIVAREA NECESITĂȚII, FEZABILITĂȚII ȘI OPORTUNITĂȚIILOR  PDI</w:t>
      </w:r>
    </w:p>
    <w:p w14:paraId="0FF8A02D" w14:textId="77777777" w:rsidR="00CB0B1B" w:rsidRPr="00CB0B1B" w:rsidRDefault="00CB0B1B" w:rsidP="00CB0B1B">
      <w:pPr>
        <w:widowControl w:val="0"/>
        <w:autoSpaceDE w:val="0"/>
        <w:autoSpaceDN w:val="0"/>
        <w:spacing w:before="258" w:after="0" w:line="360" w:lineRule="auto"/>
        <w:ind w:firstLine="478"/>
        <w:jc w:val="both"/>
        <w:rPr>
          <w:rFonts w:ascii="Times New Roman" w:eastAsiaTheme="minorEastAsia" w:hAnsi="Times New Roman" w:cs="Times New Roman"/>
          <w:bCs/>
          <w:color w:val="000000"/>
          <w:kern w:val="2"/>
          <w:sz w:val="24"/>
          <w:szCs w:val="24"/>
          <w:lang w:val="en-US"/>
          <w14:ligatures w14:val="standardContextual"/>
        </w:rPr>
      </w:pPr>
      <w:proofErr w:type="spellStart"/>
      <w:r w:rsidRPr="00CB0B1B">
        <w:rPr>
          <w:rFonts w:ascii="Times New Roman" w:eastAsiaTheme="minorEastAsia" w:hAnsi="Times New Roman" w:cs="Times New Roman"/>
          <w:bCs/>
          <w:color w:val="000000"/>
          <w:kern w:val="2"/>
          <w:sz w:val="24"/>
          <w:szCs w:val="24"/>
          <w:lang w:val="en-US"/>
          <w14:ligatures w14:val="standardContextual"/>
        </w:rPr>
        <w:t>Adecvarea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claritatea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conceptuală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flexibilitatea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și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operaționalizarea</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sunt </w:t>
      </w:r>
      <w:proofErr w:type="spellStart"/>
      <w:r w:rsidRPr="00CB0B1B">
        <w:rPr>
          <w:rFonts w:ascii="Times New Roman" w:eastAsiaTheme="minorEastAsia" w:hAnsi="Times New Roman" w:cs="Times New Roman"/>
          <w:bCs/>
          <w:color w:val="000000"/>
          <w:kern w:val="2"/>
          <w:sz w:val="24"/>
          <w:szCs w:val="24"/>
          <w:lang w:val="en-US"/>
          <w14:ligatures w14:val="standardContextual"/>
        </w:rPr>
        <w:t>condițiile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strategice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bCs/>
          <w:color w:val="000000"/>
          <w:kern w:val="2"/>
          <w:sz w:val="24"/>
          <w:szCs w:val="24"/>
          <w:lang w:val="en-US"/>
          <w14:ligatures w14:val="standardContextual"/>
        </w:rPr>
        <w:t>bază</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ale </w:t>
      </w:r>
      <w:proofErr w:type="spellStart"/>
      <w:r w:rsidRPr="00CB0B1B">
        <w:rPr>
          <w:rFonts w:ascii="Times New Roman" w:eastAsiaTheme="minorEastAsia" w:hAnsi="Times New Roman" w:cs="Times New Roman"/>
          <w:bCs/>
          <w:color w:val="000000"/>
          <w:kern w:val="2"/>
          <w:sz w:val="24"/>
          <w:szCs w:val="24"/>
          <w:lang w:val="en-US"/>
          <w14:ligatures w14:val="standardContextual"/>
        </w:rPr>
        <w:t>noii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proiectări</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bCs/>
          <w:color w:val="000000"/>
          <w:kern w:val="2"/>
          <w:sz w:val="24"/>
          <w:szCs w:val="24"/>
          <w:lang w:val="en-US"/>
          <w14:ligatures w14:val="standardContextual"/>
        </w:rPr>
        <w:t>manageriale</w:t>
      </w:r>
      <w:proofErr w:type="spellEnd"/>
      <w:r w:rsidRPr="00CB0B1B">
        <w:rPr>
          <w:rFonts w:ascii="Times New Roman" w:eastAsiaTheme="minorEastAsia" w:hAnsi="Times New Roman" w:cs="Times New Roman"/>
          <w:bCs/>
          <w:color w:val="000000"/>
          <w:kern w:val="2"/>
          <w:sz w:val="24"/>
          <w:szCs w:val="24"/>
          <w:lang w:val="en-US"/>
          <w14:ligatures w14:val="standardContextual"/>
        </w:rPr>
        <w:t xml:space="preserve">. </w:t>
      </w:r>
    </w:p>
    <w:p w14:paraId="50259E69" w14:textId="77777777" w:rsidR="00CB0B1B" w:rsidRPr="00CB0B1B" w:rsidRDefault="00CB0B1B" w:rsidP="00CB0B1B">
      <w:pPr>
        <w:widowControl w:val="0"/>
        <w:autoSpaceDE w:val="0"/>
        <w:autoSpaceDN w:val="0"/>
        <w:spacing w:before="147" w:after="0" w:line="360" w:lineRule="auto"/>
        <w:ind w:firstLine="478"/>
        <w:jc w:val="both"/>
        <w:rPr>
          <w:rFonts w:ascii="Times New Roman" w:eastAsiaTheme="minorEastAsia" w:hAnsi="Times New Roman" w:cs="Times New Roman"/>
          <w:color w:val="000000"/>
          <w:kern w:val="2"/>
          <w:sz w:val="24"/>
          <w:szCs w:val="24"/>
          <w:lang w:val="en-US"/>
          <w14:ligatures w14:val="standardContextual"/>
        </w:rPr>
      </w:pPr>
      <w:r w:rsidRPr="00CB0B1B">
        <w:rPr>
          <w:rFonts w:ascii="Times New Roman" w:eastAsiaTheme="minorEastAsia" w:hAnsi="Times New Roman" w:cs="Times New Roman"/>
          <w:color w:val="000000"/>
          <w:kern w:val="2"/>
          <w:sz w:val="24"/>
          <w:szCs w:val="24"/>
          <w:lang w:val="en-US"/>
          <w14:ligatures w14:val="standardContextual"/>
        </w:rPr>
        <w:t xml:space="preserve">Din </w:t>
      </w:r>
      <w:proofErr w:type="spellStart"/>
      <w:r w:rsidRPr="00CB0B1B">
        <w:rPr>
          <w:rFonts w:ascii="Times New Roman" w:eastAsiaTheme="minorEastAsia" w:hAnsi="Times New Roman" w:cs="Times New Roman"/>
          <w:color w:val="000000"/>
          <w:kern w:val="2"/>
          <w:sz w:val="24"/>
          <w:szCs w:val="24"/>
          <w:lang w:val="en-US"/>
          <w14:ligatures w14:val="standardContextual"/>
        </w:rPr>
        <w:t>perspectiva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dezvoltării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durabile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a </w:t>
      </w:r>
      <w:proofErr w:type="spellStart"/>
      <w:r w:rsidRPr="00CB0B1B">
        <w:rPr>
          <w:rFonts w:ascii="Times New Roman" w:eastAsiaTheme="minorEastAsia" w:hAnsi="Times New Roman" w:cs="Times New Roman"/>
          <w:color w:val="000000"/>
          <w:kern w:val="2"/>
          <w:sz w:val="24"/>
          <w:szCs w:val="24"/>
          <w:lang w:val="en-US"/>
          <w14:ligatures w14:val="standardContextual"/>
        </w:rPr>
        <w:t>globalizării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educației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gramStart"/>
      <w:r w:rsidRPr="00CB0B1B">
        <w:rPr>
          <w:rFonts w:ascii="Times New Roman" w:eastAsiaTheme="minorEastAsia" w:hAnsi="Times New Roman" w:cs="Times New Roman"/>
          <w:color w:val="000000"/>
          <w:kern w:val="2"/>
          <w:sz w:val="24"/>
          <w:szCs w:val="24"/>
          <w:lang w:val="en-US"/>
          <w14:ligatures w14:val="standardContextual"/>
        </w:rPr>
        <w:t>a</w:t>
      </w:r>
      <w:proofErr w:type="gram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integrării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acesteia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cu </w:t>
      </w:r>
      <w:proofErr w:type="spellStart"/>
      <w:r w:rsidRPr="00CB0B1B">
        <w:rPr>
          <w:rFonts w:ascii="Times New Roman" w:eastAsiaTheme="minorEastAsia" w:hAnsi="Times New Roman" w:cs="Times New Roman"/>
          <w:color w:val="000000"/>
          <w:kern w:val="2"/>
          <w:sz w:val="24"/>
          <w:szCs w:val="24"/>
          <w:lang w:val="en-US"/>
          <w14:ligatures w14:val="standardContextual"/>
        </w:rPr>
        <w:t>cercetarea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inovarea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unitatea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noastră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învățământ</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prin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echipa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managerială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își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propune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o </w:t>
      </w:r>
      <w:proofErr w:type="spellStart"/>
      <w:r w:rsidRPr="00CB0B1B">
        <w:rPr>
          <w:rFonts w:ascii="Times New Roman" w:eastAsiaTheme="minorEastAsia" w:hAnsi="Times New Roman" w:cs="Times New Roman"/>
          <w:color w:val="000000"/>
          <w:kern w:val="2"/>
          <w:sz w:val="24"/>
          <w:szCs w:val="24"/>
          <w:lang w:val="en-US"/>
          <w14:ligatures w14:val="standardContextual"/>
        </w:rPr>
        <w:t>colaborare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armonioasă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cu </w:t>
      </w:r>
      <w:proofErr w:type="spellStart"/>
      <w:r w:rsidRPr="00CB0B1B">
        <w:rPr>
          <w:rFonts w:ascii="Times New Roman" w:eastAsiaTheme="minorEastAsia" w:hAnsi="Times New Roman" w:cs="Times New Roman"/>
          <w:color w:val="000000"/>
          <w:kern w:val="2"/>
          <w:sz w:val="24"/>
          <w:szCs w:val="24"/>
          <w:lang w:val="en-US"/>
          <w14:ligatures w14:val="standardContextual"/>
        </w:rPr>
        <w:t>beneficiarii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direcți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indirecți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ai </w:t>
      </w:r>
      <w:proofErr w:type="spellStart"/>
      <w:r w:rsidRPr="00CB0B1B">
        <w:rPr>
          <w:rFonts w:ascii="Times New Roman" w:eastAsiaTheme="minorEastAsia" w:hAnsi="Times New Roman" w:cs="Times New Roman"/>
          <w:color w:val="000000"/>
          <w:kern w:val="2"/>
          <w:sz w:val="24"/>
          <w:szCs w:val="24"/>
          <w:lang w:val="en-US"/>
          <w14:ligatures w14:val="standardContextual"/>
        </w:rPr>
        <w:t>educației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o </w:t>
      </w:r>
      <w:proofErr w:type="spellStart"/>
      <w:r w:rsidRPr="00CB0B1B">
        <w:rPr>
          <w:rFonts w:ascii="Times New Roman" w:eastAsiaTheme="minorEastAsia" w:hAnsi="Times New Roman" w:cs="Times New Roman"/>
          <w:color w:val="000000"/>
          <w:kern w:val="2"/>
          <w:sz w:val="24"/>
          <w:szCs w:val="24"/>
          <w:lang w:val="en-US"/>
          <w14:ligatures w14:val="standardContextual"/>
        </w:rPr>
        <w:t>promovare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a </w:t>
      </w:r>
      <w:proofErr w:type="spellStart"/>
      <w:r w:rsidRPr="00CB0B1B">
        <w:rPr>
          <w:rFonts w:ascii="Times New Roman" w:eastAsiaTheme="minorEastAsia" w:hAnsi="Times New Roman" w:cs="Times New Roman"/>
          <w:color w:val="000000"/>
          <w:kern w:val="2"/>
          <w:sz w:val="24"/>
          <w:szCs w:val="24"/>
          <w:lang w:val="en-US"/>
          <w14:ligatures w14:val="standardContextual"/>
        </w:rPr>
        <w:t>conduitei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morale, a </w:t>
      </w:r>
      <w:proofErr w:type="spellStart"/>
      <w:r w:rsidRPr="00CB0B1B">
        <w:rPr>
          <w:rFonts w:ascii="Times New Roman" w:eastAsiaTheme="minorEastAsia" w:hAnsi="Times New Roman" w:cs="Times New Roman"/>
          <w:color w:val="000000"/>
          <w:kern w:val="2"/>
          <w:sz w:val="24"/>
          <w:szCs w:val="24"/>
          <w:lang w:val="en-US"/>
          <w14:ligatures w14:val="standardContextual"/>
        </w:rPr>
        <w:t>competenței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responsabilității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în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procesul</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decisional </w:t>
      </w:r>
      <w:proofErr w:type="spellStart"/>
      <w:r w:rsidRPr="00CB0B1B">
        <w:rPr>
          <w:rFonts w:ascii="Times New Roman" w:eastAsiaTheme="minorEastAsia" w:hAnsi="Times New Roman" w:cs="Times New Roman"/>
          <w:color w:val="000000"/>
          <w:kern w:val="2"/>
          <w:sz w:val="24"/>
          <w:szCs w:val="24"/>
          <w:lang w:val="en-US"/>
          <w14:ligatures w14:val="standardContextual"/>
        </w:rPr>
        <w:t>în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contextual </w:t>
      </w:r>
      <w:proofErr w:type="spellStart"/>
      <w:r w:rsidRPr="00CB0B1B">
        <w:rPr>
          <w:rFonts w:ascii="Times New Roman" w:eastAsiaTheme="minorEastAsia" w:hAnsi="Times New Roman" w:cs="Times New Roman"/>
          <w:color w:val="000000"/>
          <w:kern w:val="2"/>
          <w:sz w:val="24"/>
          <w:szCs w:val="24"/>
          <w:lang w:val="en-US"/>
          <w14:ligatures w14:val="standardContextual"/>
        </w:rPr>
        <w:t>comunitar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national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European.</w:t>
      </w:r>
    </w:p>
    <w:p w14:paraId="4E3B0799" w14:textId="77777777" w:rsidR="00CB0B1B" w:rsidRPr="00CB0B1B" w:rsidRDefault="00CB0B1B" w:rsidP="00CB0B1B">
      <w:pPr>
        <w:widowControl w:val="0"/>
        <w:autoSpaceDE w:val="0"/>
        <w:autoSpaceDN w:val="0"/>
        <w:spacing w:before="147" w:after="0" w:line="360" w:lineRule="auto"/>
        <w:ind w:firstLine="478"/>
        <w:jc w:val="both"/>
        <w:rPr>
          <w:rFonts w:ascii="Times New Roman" w:eastAsiaTheme="minorEastAsia" w:hAnsi="Times New Roman" w:cs="Times New Roman"/>
          <w:color w:val="000000"/>
          <w:kern w:val="2"/>
          <w:sz w:val="24"/>
          <w:szCs w:val="24"/>
          <w:lang w:val="en-US"/>
          <w14:ligatures w14:val="standardContextual"/>
        </w:rPr>
      </w:pPr>
      <w:proofErr w:type="spellStart"/>
      <w:r w:rsidRPr="00CB0B1B">
        <w:rPr>
          <w:rFonts w:ascii="Times New Roman" w:eastAsiaTheme="minorEastAsia" w:hAnsi="Times New Roman" w:cs="Times New Roman"/>
          <w:color w:val="000000"/>
          <w:kern w:val="2"/>
          <w:sz w:val="24"/>
          <w:szCs w:val="24"/>
          <w:lang w:val="en-US"/>
          <w14:ligatures w14:val="standardContextual"/>
        </w:rPr>
        <w:t>Prezenta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ofertă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dezvoltare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este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elaborată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din </w:t>
      </w:r>
      <w:proofErr w:type="spellStart"/>
      <w:r w:rsidRPr="00CB0B1B">
        <w:rPr>
          <w:rFonts w:ascii="Times New Roman" w:eastAsiaTheme="minorEastAsia" w:hAnsi="Times New Roman" w:cs="Times New Roman"/>
          <w:color w:val="000000"/>
          <w:kern w:val="2"/>
          <w:sz w:val="24"/>
          <w:szCs w:val="24"/>
          <w:lang w:val="en-US"/>
          <w14:ligatures w14:val="standardContextual"/>
        </w:rPr>
        <w:t>perspectiva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asigurării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calității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sistemului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educație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giurgiuvean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în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concordanță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cu </w:t>
      </w:r>
      <w:proofErr w:type="spellStart"/>
      <w:r w:rsidRPr="00CB0B1B">
        <w:rPr>
          <w:rFonts w:ascii="Times New Roman" w:eastAsiaTheme="minorEastAsia" w:hAnsi="Times New Roman" w:cs="Times New Roman"/>
          <w:color w:val="000000"/>
          <w:kern w:val="2"/>
          <w:sz w:val="24"/>
          <w:szCs w:val="24"/>
          <w:lang w:val="en-US"/>
          <w14:ligatures w14:val="standardContextual"/>
        </w:rPr>
        <w:t>noile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cerințe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ale </w:t>
      </w:r>
      <w:proofErr w:type="spellStart"/>
      <w:r w:rsidRPr="00CB0B1B">
        <w:rPr>
          <w:rFonts w:ascii="Times New Roman" w:eastAsiaTheme="minorEastAsia" w:hAnsi="Times New Roman" w:cs="Times New Roman"/>
          <w:color w:val="000000"/>
          <w:kern w:val="2"/>
          <w:sz w:val="24"/>
          <w:szCs w:val="24"/>
          <w:lang w:val="en-US"/>
          <w14:ligatures w14:val="standardContextual"/>
        </w:rPr>
        <w:t>integrării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învățământului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românesc</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în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spațiul</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european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gramStart"/>
      <w:r w:rsidRPr="00CB0B1B">
        <w:rPr>
          <w:rFonts w:ascii="Times New Roman" w:eastAsiaTheme="minorEastAsia" w:hAnsi="Times New Roman" w:cs="Times New Roman"/>
          <w:color w:val="000000"/>
          <w:kern w:val="2"/>
          <w:sz w:val="24"/>
          <w:szCs w:val="24"/>
          <w:lang w:val="en-US"/>
          <w14:ligatures w14:val="standardContextual"/>
        </w:rPr>
        <w:t>a</w:t>
      </w:r>
      <w:proofErr w:type="gram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asimilării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principiilor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obiectiverlor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durabile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urmărește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realizarea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acelor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activități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prin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care </w:t>
      </w:r>
      <w:proofErr w:type="spellStart"/>
      <w:r w:rsidRPr="00CB0B1B">
        <w:rPr>
          <w:rFonts w:ascii="Times New Roman" w:eastAsiaTheme="minorEastAsia" w:hAnsi="Times New Roman" w:cs="Times New Roman"/>
          <w:color w:val="000000"/>
          <w:kern w:val="2"/>
          <w:sz w:val="24"/>
          <w:szCs w:val="24"/>
          <w:lang w:val="en-US"/>
          <w14:ligatures w14:val="standardContextual"/>
        </w:rPr>
        <w:t>să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se </w:t>
      </w:r>
      <w:proofErr w:type="spellStart"/>
      <w:r w:rsidRPr="00CB0B1B">
        <w:rPr>
          <w:rFonts w:ascii="Times New Roman" w:eastAsiaTheme="minorEastAsia" w:hAnsi="Times New Roman" w:cs="Times New Roman"/>
          <w:color w:val="000000"/>
          <w:kern w:val="2"/>
          <w:sz w:val="24"/>
          <w:szCs w:val="24"/>
          <w:lang w:val="en-US"/>
          <w14:ligatures w14:val="standardContextual"/>
        </w:rPr>
        <w:t>asigure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stimularea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creativității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gramStart"/>
      <w:r w:rsidRPr="00CB0B1B">
        <w:rPr>
          <w:rFonts w:ascii="Times New Roman" w:eastAsiaTheme="minorEastAsia" w:hAnsi="Times New Roman" w:cs="Times New Roman"/>
          <w:color w:val="000000"/>
          <w:kern w:val="2"/>
          <w:sz w:val="24"/>
          <w:szCs w:val="24"/>
          <w:lang w:val="en-US"/>
          <w14:ligatures w14:val="standardContextual"/>
        </w:rPr>
        <w:t>a</w:t>
      </w:r>
      <w:proofErr w:type="gram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inovării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inclusive a </w:t>
      </w:r>
      <w:proofErr w:type="spellStart"/>
      <w:r w:rsidRPr="00CB0B1B">
        <w:rPr>
          <w:rFonts w:ascii="Times New Roman" w:eastAsiaTheme="minorEastAsia" w:hAnsi="Times New Roman" w:cs="Times New Roman"/>
          <w:color w:val="000000"/>
          <w:kern w:val="2"/>
          <w:sz w:val="24"/>
          <w:szCs w:val="24"/>
          <w:lang w:val="en-US"/>
          <w14:ligatures w14:val="standardContextual"/>
        </w:rPr>
        <w:t>spiritului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întreprinzător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
    <w:p w14:paraId="499F502C" w14:textId="77777777" w:rsidR="00CB0B1B" w:rsidRPr="00CB0B1B" w:rsidRDefault="00CB0B1B" w:rsidP="00CB0B1B">
      <w:pPr>
        <w:widowControl w:val="0"/>
        <w:autoSpaceDE w:val="0"/>
        <w:autoSpaceDN w:val="0"/>
        <w:spacing w:before="147" w:after="0" w:line="360" w:lineRule="auto"/>
        <w:ind w:firstLine="478"/>
        <w:jc w:val="both"/>
        <w:rPr>
          <w:rFonts w:ascii="Times New Roman" w:eastAsiaTheme="minorEastAsia" w:hAnsi="Times New Roman" w:cs="Times New Roman"/>
          <w:color w:val="000000"/>
          <w:kern w:val="2"/>
          <w:sz w:val="24"/>
          <w:szCs w:val="24"/>
          <w:lang w:val="en-US"/>
          <w14:ligatures w14:val="standardContextual"/>
        </w:rPr>
      </w:pPr>
      <w:proofErr w:type="spellStart"/>
      <w:r w:rsidRPr="00CB0B1B">
        <w:rPr>
          <w:rFonts w:ascii="Times New Roman" w:eastAsiaTheme="minorEastAsia" w:hAnsi="Times New Roman" w:cs="Times New Roman"/>
          <w:color w:val="000000"/>
          <w:kern w:val="2"/>
          <w:sz w:val="24"/>
          <w:szCs w:val="24"/>
          <w:lang w:val="en-US"/>
          <w14:ligatures w14:val="standardContextual"/>
        </w:rPr>
        <w:t>Construcția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unui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învățământ</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modern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calitate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adaptat</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standardelor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educaționale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din </w:t>
      </w:r>
      <w:proofErr w:type="spellStart"/>
      <w:r w:rsidRPr="00CB0B1B">
        <w:rPr>
          <w:rFonts w:ascii="Times New Roman" w:eastAsiaTheme="minorEastAsia" w:hAnsi="Times New Roman" w:cs="Times New Roman"/>
          <w:color w:val="000000"/>
          <w:kern w:val="2"/>
          <w:sz w:val="24"/>
          <w:szCs w:val="24"/>
          <w:lang w:val="en-US"/>
          <w14:ligatures w14:val="standardContextual"/>
        </w:rPr>
        <w:t>țările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Uniunii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europene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prin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acordarea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șanse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egale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tuturor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copiilor</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indiferent</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lastRenderedPageBreak/>
        <w:t>posibilitățile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și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particularitățile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fiecăruia</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reprezintă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prioritate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școlii</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Gimnaziale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proofErr w:type="gramStart"/>
      <w:r w:rsidRPr="00CB0B1B">
        <w:rPr>
          <w:rFonts w:ascii="Times New Roman" w:eastAsiaTheme="minorEastAsia" w:hAnsi="Times New Roman" w:cs="Times New Roman"/>
          <w:color w:val="000000"/>
          <w:kern w:val="2"/>
          <w:sz w:val="24"/>
          <w:szCs w:val="24"/>
          <w:lang w:val="en-US"/>
          <w14:ligatures w14:val="standardContextual"/>
        </w:rPr>
        <w:t>Artă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”Victor</w:t>
      </w:r>
      <w:proofErr w:type="gramEnd"/>
      <w:r w:rsidRPr="00CB0B1B">
        <w:rPr>
          <w:rFonts w:ascii="Times New Roman" w:eastAsiaTheme="minorEastAsia" w:hAnsi="Times New Roman" w:cs="Times New Roman"/>
          <w:color w:val="000000"/>
          <w:kern w:val="2"/>
          <w:sz w:val="24"/>
          <w:szCs w:val="24"/>
          <w:lang w:val="en-US"/>
          <w14:ligatures w14:val="standardContextual"/>
        </w:rPr>
        <w:t xml:space="preserve"> Karpis”, </w:t>
      </w:r>
      <w:proofErr w:type="spellStart"/>
      <w:r w:rsidRPr="00CB0B1B">
        <w:rPr>
          <w:rFonts w:ascii="Times New Roman" w:eastAsiaTheme="minorEastAsia" w:hAnsi="Times New Roman" w:cs="Times New Roman"/>
          <w:color w:val="000000"/>
          <w:kern w:val="2"/>
          <w:sz w:val="24"/>
          <w:szCs w:val="24"/>
          <w:lang w:val="en-US"/>
          <w14:ligatures w14:val="standardContextual"/>
        </w:rPr>
        <w:t>în</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calitate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instituție</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care </w:t>
      </w:r>
      <w:proofErr w:type="spellStart"/>
      <w:r w:rsidRPr="00CB0B1B">
        <w:rPr>
          <w:rFonts w:ascii="Times New Roman" w:eastAsiaTheme="minorEastAsia" w:hAnsi="Times New Roman" w:cs="Times New Roman"/>
          <w:color w:val="000000"/>
          <w:kern w:val="2"/>
          <w:sz w:val="24"/>
          <w:szCs w:val="24"/>
          <w:lang w:val="en-US"/>
          <w14:ligatures w14:val="standardContextual"/>
        </w:rPr>
        <w:t>gestionează</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roofErr w:type="spellStart"/>
      <w:r w:rsidRPr="00CB0B1B">
        <w:rPr>
          <w:rFonts w:ascii="Times New Roman" w:eastAsiaTheme="minorEastAsia" w:hAnsi="Times New Roman" w:cs="Times New Roman"/>
          <w:color w:val="000000"/>
          <w:kern w:val="2"/>
          <w:sz w:val="24"/>
          <w:szCs w:val="24"/>
          <w:lang w:val="en-US"/>
          <w14:ligatures w14:val="standardContextual"/>
        </w:rPr>
        <w:t>procesul</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de </w:t>
      </w:r>
      <w:proofErr w:type="spellStart"/>
      <w:r w:rsidRPr="00CB0B1B">
        <w:rPr>
          <w:rFonts w:ascii="Times New Roman" w:eastAsiaTheme="minorEastAsia" w:hAnsi="Times New Roman" w:cs="Times New Roman"/>
          <w:color w:val="000000"/>
          <w:kern w:val="2"/>
          <w:sz w:val="24"/>
          <w:szCs w:val="24"/>
          <w:lang w:val="en-US"/>
          <w14:ligatures w14:val="standardContextual"/>
        </w:rPr>
        <w:t>învățământ</w:t>
      </w:r>
      <w:proofErr w:type="spellEnd"/>
      <w:r w:rsidRPr="00CB0B1B">
        <w:rPr>
          <w:rFonts w:ascii="Times New Roman" w:eastAsiaTheme="minorEastAsia" w:hAnsi="Times New Roman" w:cs="Times New Roman"/>
          <w:color w:val="000000"/>
          <w:kern w:val="2"/>
          <w:sz w:val="24"/>
          <w:szCs w:val="24"/>
          <w:lang w:val="en-US"/>
          <w14:ligatures w14:val="standardContextual"/>
        </w:rPr>
        <w:t xml:space="preserve">. </w:t>
      </w:r>
    </w:p>
    <w:p w14:paraId="7FD38EC8" w14:textId="77777777" w:rsidR="00CB0B1B" w:rsidRPr="00CB0B1B" w:rsidRDefault="00CB0B1B" w:rsidP="00CB0B1B">
      <w:pPr>
        <w:spacing w:after="0" w:line="360" w:lineRule="auto"/>
        <w:ind w:firstLine="478"/>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Între aspectele pe care ni le propunem să le transformăm, enumerăm pe cele mai importante: obiective și strategii clare, mediul de </w:t>
      </w:r>
      <w:proofErr w:type="spellStart"/>
      <w:r w:rsidRPr="00CB0B1B">
        <w:rPr>
          <w:rFonts w:ascii="Times New Roman" w:eastAsia="Times New Roman" w:hAnsi="Times New Roman" w:cs="Times New Roman"/>
          <w:sz w:val="24"/>
          <w:szCs w:val="24"/>
        </w:rPr>
        <w:t>învatare</w:t>
      </w:r>
      <w:proofErr w:type="spellEnd"/>
      <w:r w:rsidRPr="00CB0B1B">
        <w:rPr>
          <w:rFonts w:ascii="Times New Roman" w:eastAsia="Times New Roman" w:hAnsi="Times New Roman" w:cs="Times New Roman"/>
          <w:sz w:val="24"/>
          <w:szCs w:val="24"/>
        </w:rPr>
        <w:t>, dezvoltarea resursei umane, procesele de bază.</w:t>
      </w:r>
    </w:p>
    <w:p w14:paraId="721996F3" w14:textId="77777777" w:rsidR="00CB0B1B" w:rsidRPr="00CB0B1B" w:rsidRDefault="00CB0B1B" w:rsidP="00CB0B1B">
      <w:pPr>
        <w:spacing w:after="0" w:line="360" w:lineRule="auto"/>
        <w:ind w:firstLine="478"/>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Mediul de învățare, creat printr-o atmosferă caldă și monitorizată, caracterizată prin disciplina elevilor, a cadrelor didactice, a întregului personal al școlii, un demers ordonat al activității de învățare și un mediu atractiv de activitate, spații școlare bine întreținute și dotate </w:t>
      </w:r>
      <w:proofErr w:type="spellStart"/>
      <w:r w:rsidRPr="00CB0B1B">
        <w:rPr>
          <w:rFonts w:ascii="Times New Roman" w:eastAsia="Times New Roman" w:hAnsi="Times New Roman" w:cs="Times New Roman"/>
          <w:sz w:val="24"/>
          <w:szCs w:val="24"/>
        </w:rPr>
        <w:t>corespunător</w:t>
      </w:r>
      <w:proofErr w:type="spellEnd"/>
      <w:r w:rsidRPr="00CB0B1B">
        <w:rPr>
          <w:rFonts w:ascii="Times New Roman" w:eastAsia="Times New Roman" w:hAnsi="Times New Roman" w:cs="Times New Roman"/>
          <w:sz w:val="24"/>
          <w:szCs w:val="24"/>
        </w:rPr>
        <w:t xml:space="preserve"> cu echipamente, materiale și mijloace didactice, corelate cu creșterea rezultatelor la învățătură. Acesta este temeiul pentru care includem mediul de </w:t>
      </w:r>
      <w:proofErr w:type="spellStart"/>
      <w:r w:rsidRPr="00CB0B1B">
        <w:rPr>
          <w:rFonts w:ascii="Times New Roman" w:eastAsia="Times New Roman" w:hAnsi="Times New Roman" w:cs="Times New Roman"/>
          <w:sz w:val="24"/>
          <w:szCs w:val="24"/>
        </w:rPr>
        <w:t>învățăre</w:t>
      </w:r>
      <w:proofErr w:type="spellEnd"/>
      <w:r w:rsidRPr="00CB0B1B">
        <w:rPr>
          <w:rFonts w:ascii="Times New Roman" w:eastAsia="Times New Roman" w:hAnsi="Times New Roman" w:cs="Times New Roman"/>
          <w:sz w:val="24"/>
          <w:szCs w:val="24"/>
        </w:rPr>
        <w:t xml:space="preserve"> în categoria aspectelor pe care ne propunem să le dezvoltăm.</w:t>
      </w:r>
    </w:p>
    <w:p w14:paraId="5AC0D1B3"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Dezvoltarea </w:t>
      </w:r>
      <w:proofErr w:type="spellStart"/>
      <w:r w:rsidRPr="00CB0B1B">
        <w:rPr>
          <w:rFonts w:ascii="Times New Roman" w:eastAsia="Times New Roman" w:hAnsi="Times New Roman" w:cs="Times New Roman"/>
          <w:sz w:val="24"/>
          <w:szCs w:val="24"/>
        </w:rPr>
        <w:t>reursei</w:t>
      </w:r>
      <w:proofErr w:type="spellEnd"/>
      <w:r w:rsidRPr="00CB0B1B">
        <w:rPr>
          <w:rFonts w:ascii="Times New Roman" w:eastAsia="Times New Roman" w:hAnsi="Times New Roman" w:cs="Times New Roman"/>
          <w:sz w:val="24"/>
          <w:szCs w:val="24"/>
        </w:rPr>
        <w:t xml:space="preserve"> umane semnifică, în esența, cultivarea atitudinilor pozitive personalului școlii și îmbogățirea abilităților profesionale prin instruire și dezvoltare. Transformarea de bază pe care ne-o propunem prin Planul de dezvoltare al școlii o reprezintă crearea unei culturi a învățării organizaționale, învățare prin rezolvarea problemelor apărute  și a unei culturi a responsabilității, considerând că organizațiile responsabile sunt cele care învață continuu. Prin învățare continuă ne propunem să ne îmbunătățim permanent abilitățile pentru atingerea scopurilor organizației noastre, să mărim șansele pentru a rezista și, in </w:t>
      </w:r>
      <w:proofErr w:type="spellStart"/>
      <w:r w:rsidRPr="00CB0B1B">
        <w:rPr>
          <w:rFonts w:ascii="Times New Roman" w:eastAsia="Times New Roman" w:hAnsi="Times New Roman" w:cs="Times New Roman"/>
          <w:sz w:val="24"/>
          <w:szCs w:val="24"/>
        </w:rPr>
        <w:t>acelasi</w:t>
      </w:r>
      <w:proofErr w:type="spellEnd"/>
      <w:r w:rsidRPr="00CB0B1B">
        <w:rPr>
          <w:rFonts w:ascii="Times New Roman" w:eastAsia="Times New Roman" w:hAnsi="Times New Roman" w:cs="Times New Roman"/>
          <w:sz w:val="24"/>
          <w:szCs w:val="24"/>
        </w:rPr>
        <w:t xml:space="preserve"> timp, să ne dezvoltam, într-un mediu școlar și social concurențial, foarte dinamic și adesea imprevizibil.</w:t>
      </w:r>
    </w:p>
    <w:p w14:paraId="3239AFBF"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Prin Proiectul de dezvoltare al școlii ne propunem, de asemenea, să dezvoltăm procesele de bază care stau la baza activității noastre: planificarea și realizarea activităților de învățare, obținerea și evaluarea rezultatelor învățării, asigurarea tuturor categoriilor de resurse, asigurarea comunicării cu factorii educaționali, formarea și dezvoltarea profesională, activitatea financiară și achiziționarea de bunuri și servicii, evaluarea complexă a întregii vieți școlare etc.</w:t>
      </w:r>
    </w:p>
    <w:p w14:paraId="369A0A41" w14:textId="0BEF6BD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Pentru o reușită a obiectivelor propuse, noi credem că trebuie să realizăm lucrurile de două ori: mai întâi în proiect, iar apoi în plan real. PDI-</w:t>
      </w:r>
      <w:proofErr w:type="spellStart"/>
      <w:r w:rsidRPr="00CB0B1B">
        <w:rPr>
          <w:rFonts w:ascii="Times New Roman" w:eastAsia="Times New Roman" w:hAnsi="Times New Roman" w:cs="Times New Roman"/>
          <w:sz w:val="24"/>
          <w:szCs w:val="24"/>
        </w:rPr>
        <w:t>ul</w:t>
      </w:r>
      <w:proofErr w:type="spellEnd"/>
      <w:r w:rsidRPr="00CB0B1B">
        <w:rPr>
          <w:rFonts w:ascii="Times New Roman" w:eastAsia="Times New Roman" w:hAnsi="Times New Roman" w:cs="Times New Roman"/>
          <w:sz w:val="24"/>
          <w:szCs w:val="24"/>
        </w:rPr>
        <w:t xml:space="preserve"> este pentru noi proiectul de bază pentru dezvoltarea școlii pe termen mediu și lung – aspect relativ distinct de funcționarea curentă a școlii, mijlocul pentru promovarea schimbărilor și a transformărilor pe care și le propune comunitatea noastră școlară. În </w:t>
      </w:r>
      <w:proofErr w:type="spellStart"/>
      <w:r w:rsidRPr="00CB0B1B">
        <w:rPr>
          <w:rFonts w:ascii="Times New Roman" w:eastAsia="Times New Roman" w:hAnsi="Times New Roman" w:cs="Times New Roman"/>
          <w:sz w:val="24"/>
          <w:szCs w:val="24"/>
        </w:rPr>
        <w:t>acelasi</w:t>
      </w:r>
      <w:proofErr w:type="spellEnd"/>
      <w:r w:rsidRPr="00CB0B1B">
        <w:rPr>
          <w:rFonts w:ascii="Times New Roman" w:eastAsia="Times New Roman" w:hAnsi="Times New Roman" w:cs="Times New Roman"/>
          <w:sz w:val="24"/>
          <w:szCs w:val="24"/>
        </w:rPr>
        <w:t xml:space="preserve"> timp, PDI-</w:t>
      </w:r>
      <w:proofErr w:type="spellStart"/>
      <w:r w:rsidRPr="00CB0B1B">
        <w:rPr>
          <w:rFonts w:ascii="Times New Roman" w:eastAsia="Times New Roman" w:hAnsi="Times New Roman" w:cs="Times New Roman"/>
          <w:sz w:val="24"/>
          <w:szCs w:val="24"/>
        </w:rPr>
        <w:t>ul</w:t>
      </w:r>
      <w:proofErr w:type="spellEnd"/>
      <w:r w:rsidRPr="00CB0B1B">
        <w:rPr>
          <w:rFonts w:ascii="Times New Roman" w:eastAsia="Times New Roman" w:hAnsi="Times New Roman" w:cs="Times New Roman"/>
          <w:sz w:val="24"/>
          <w:szCs w:val="24"/>
        </w:rPr>
        <w:t xml:space="preserve"> este conceput ca un mijloc de îmbunătățire continuă a calității educației, așa cum este definită și detaliată aceasta în standardele de funcționare și în cele de referință/de calitate. Ținta noastră este ca, prin </w:t>
      </w:r>
      <w:proofErr w:type="spellStart"/>
      <w:r w:rsidRPr="00CB0B1B">
        <w:rPr>
          <w:rFonts w:ascii="Times New Roman" w:eastAsia="Times New Roman" w:hAnsi="Times New Roman" w:cs="Times New Roman"/>
          <w:sz w:val="24"/>
          <w:szCs w:val="24"/>
        </w:rPr>
        <w:t>îmbunătațire</w:t>
      </w:r>
      <w:proofErr w:type="spellEnd"/>
      <w:r w:rsidRPr="00CB0B1B">
        <w:rPr>
          <w:rFonts w:ascii="Times New Roman" w:eastAsia="Times New Roman" w:hAnsi="Times New Roman" w:cs="Times New Roman"/>
          <w:sz w:val="24"/>
          <w:szCs w:val="24"/>
        </w:rPr>
        <w:t xml:space="preserve"> și evoluție, prin conceperea și elaborarea din perspectiva calității, PDI-</w:t>
      </w:r>
      <w:proofErr w:type="spellStart"/>
      <w:r w:rsidRPr="00CB0B1B">
        <w:rPr>
          <w:rFonts w:ascii="Times New Roman" w:eastAsia="Times New Roman" w:hAnsi="Times New Roman" w:cs="Times New Roman"/>
          <w:sz w:val="24"/>
          <w:szCs w:val="24"/>
        </w:rPr>
        <w:t>ul</w:t>
      </w:r>
      <w:proofErr w:type="spellEnd"/>
      <w:r w:rsidRPr="00CB0B1B">
        <w:rPr>
          <w:rFonts w:ascii="Times New Roman" w:eastAsia="Times New Roman" w:hAnsi="Times New Roman" w:cs="Times New Roman"/>
          <w:sz w:val="24"/>
          <w:szCs w:val="24"/>
        </w:rPr>
        <w:t xml:space="preserve"> să devină el însuși “un sistem de asigurare a calității”.</w:t>
      </w:r>
    </w:p>
    <w:p w14:paraId="4E882825" w14:textId="77777777" w:rsidR="00CB0B1B" w:rsidRPr="00CB0B1B" w:rsidRDefault="00CB0B1B" w:rsidP="00CB0B1B">
      <w:pPr>
        <w:spacing w:line="360" w:lineRule="auto"/>
        <w:ind w:firstLine="708"/>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lastRenderedPageBreak/>
        <w:t xml:space="preserve">Baza conceptuală a prezentului Proiect de dezvoltare </w:t>
      </w:r>
      <w:proofErr w:type="spellStart"/>
      <w:r w:rsidRPr="00CB0B1B">
        <w:rPr>
          <w:rFonts w:ascii="Times New Roman" w:eastAsia="Times New Roman" w:hAnsi="Times New Roman" w:cs="Times New Roman"/>
          <w:b/>
          <w:bCs/>
          <w:sz w:val="24"/>
          <w:szCs w:val="24"/>
        </w:rPr>
        <w:t>instituţională</w:t>
      </w:r>
      <w:proofErr w:type="spellEnd"/>
      <w:r w:rsidRPr="00CB0B1B">
        <w:rPr>
          <w:rFonts w:ascii="Times New Roman" w:eastAsia="Times New Roman" w:hAnsi="Times New Roman" w:cs="Times New Roman"/>
          <w:b/>
          <w:bCs/>
          <w:sz w:val="24"/>
          <w:szCs w:val="24"/>
        </w:rPr>
        <w:t xml:space="preserve"> o reprezintă </w:t>
      </w:r>
      <w:proofErr w:type="spellStart"/>
      <w:r w:rsidRPr="00CB0B1B">
        <w:rPr>
          <w:rFonts w:ascii="Times New Roman" w:eastAsia="Times New Roman" w:hAnsi="Times New Roman" w:cs="Times New Roman"/>
          <w:b/>
          <w:bCs/>
          <w:sz w:val="24"/>
          <w:szCs w:val="24"/>
        </w:rPr>
        <w:t>legislaţia</w:t>
      </w:r>
      <w:proofErr w:type="spellEnd"/>
      <w:r w:rsidRPr="00CB0B1B">
        <w:rPr>
          <w:rFonts w:ascii="Times New Roman" w:eastAsia="Times New Roman" w:hAnsi="Times New Roman" w:cs="Times New Roman"/>
          <w:b/>
          <w:bCs/>
          <w:sz w:val="24"/>
          <w:szCs w:val="24"/>
        </w:rPr>
        <w:t xml:space="preserve"> în vigoare:</w:t>
      </w:r>
    </w:p>
    <w:p w14:paraId="5878E6B0" w14:textId="77777777" w:rsidR="00CB0B1B" w:rsidRPr="00CB0B1B" w:rsidRDefault="00CB0B1B" w:rsidP="00CB0B1B">
      <w:pPr>
        <w:pStyle w:val="Default"/>
        <w:numPr>
          <w:ilvl w:val="0"/>
          <w:numId w:val="1"/>
        </w:numPr>
        <w:spacing w:line="360" w:lineRule="auto"/>
        <w:jc w:val="both"/>
        <w:rPr>
          <w:color w:val="auto"/>
        </w:rPr>
      </w:pPr>
      <w:r w:rsidRPr="00CB0B1B">
        <w:rPr>
          <w:color w:val="auto"/>
          <w:w w:val="105"/>
        </w:rPr>
        <w:t xml:space="preserve">Legea Învățământului Preuniversitar nr. 198/2023 privind organizarea  sistemului de învățământ preuniversitar, </w:t>
      </w:r>
    </w:p>
    <w:p w14:paraId="3136C036"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Ordinul</w:t>
      </w:r>
      <w:r w:rsidRPr="00CB0B1B">
        <w:rPr>
          <w:rFonts w:ascii="Times New Roman" w:hAnsi="Times New Roman" w:cs="Times New Roman"/>
          <w:spacing w:val="16"/>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12"/>
          <w:sz w:val="24"/>
          <w:szCs w:val="24"/>
        </w:rPr>
        <w:t xml:space="preserve"> </w:t>
      </w:r>
      <w:r w:rsidRPr="00CB0B1B">
        <w:rPr>
          <w:rFonts w:ascii="Times New Roman" w:hAnsi="Times New Roman" w:cs="Times New Roman"/>
          <w:sz w:val="24"/>
          <w:szCs w:val="24"/>
        </w:rPr>
        <w:t>6072/2023</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aprobarea</w:t>
      </w:r>
      <w:r w:rsidRPr="00CB0B1B">
        <w:rPr>
          <w:rFonts w:ascii="Times New Roman" w:hAnsi="Times New Roman" w:cs="Times New Roman"/>
          <w:spacing w:val="11"/>
          <w:sz w:val="24"/>
          <w:szCs w:val="24"/>
        </w:rPr>
        <w:t xml:space="preserve"> </w:t>
      </w:r>
      <w:r w:rsidRPr="00CB0B1B">
        <w:rPr>
          <w:rFonts w:ascii="Times New Roman" w:hAnsi="Times New Roman" w:cs="Times New Roman"/>
          <w:sz w:val="24"/>
          <w:szCs w:val="24"/>
        </w:rPr>
        <w:t>unor</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măsuri</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tranzitorii</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aplicabile</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la</w:t>
      </w:r>
      <w:r w:rsidRPr="00CB0B1B">
        <w:rPr>
          <w:rFonts w:ascii="Times New Roman" w:hAnsi="Times New Roman" w:cs="Times New Roman"/>
          <w:spacing w:val="11"/>
          <w:sz w:val="24"/>
          <w:szCs w:val="24"/>
        </w:rPr>
        <w:t xml:space="preserve"> </w:t>
      </w:r>
      <w:r w:rsidRPr="00CB0B1B">
        <w:rPr>
          <w:rFonts w:ascii="Times New Roman" w:hAnsi="Times New Roman" w:cs="Times New Roman"/>
          <w:sz w:val="24"/>
          <w:szCs w:val="24"/>
        </w:rPr>
        <w:t>nivelul</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 xml:space="preserve">sistemului </w:t>
      </w:r>
      <w:r w:rsidRPr="00CB0B1B">
        <w:rPr>
          <w:rFonts w:ascii="Times New Roman" w:hAnsi="Times New Roman" w:cs="Times New Roman"/>
          <w:spacing w:val="-50"/>
          <w:sz w:val="24"/>
          <w:szCs w:val="24"/>
        </w:rPr>
        <w:t xml:space="preserve"> </w:t>
      </w:r>
      <w:proofErr w:type="spellStart"/>
      <w:r w:rsidRPr="00CB0B1B">
        <w:rPr>
          <w:rFonts w:ascii="Times New Roman" w:hAnsi="Times New Roman" w:cs="Times New Roman"/>
          <w:sz w:val="24"/>
          <w:szCs w:val="24"/>
        </w:rPr>
        <w:t>naţional</w:t>
      </w:r>
      <w:proofErr w:type="spellEnd"/>
      <w:r w:rsidRPr="00CB0B1B">
        <w:rPr>
          <w:rFonts w:ascii="Times New Roman" w:hAnsi="Times New Roman" w:cs="Times New Roman"/>
          <w:sz w:val="24"/>
          <w:szCs w:val="24"/>
        </w:rPr>
        <w:t xml:space="preserve"> de</w:t>
      </w:r>
      <w:r w:rsidRPr="00CB0B1B">
        <w:rPr>
          <w:rFonts w:ascii="Times New Roman" w:hAnsi="Times New Roman" w:cs="Times New Roman"/>
          <w:spacing w:val="-1"/>
          <w:sz w:val="24"/>
          <w:szCs w:val="24"/>
        </w:rPr>
        <w:t xml:space="preserve"> </w:t>
      </w:r>
      <w:proofErr w:type="spellStart"/>
      <w:r w:rsidRPr="00CB0B1B">
        <w:rPr>
          <w:rFonts w:ascii="Times New Roman" w:hAnsi="Times New Roman" w:cs="Times New Roman"/>
          <w:sz w:val="24"/>
          <w:szCs w:val="24"/>
        </w:rPr>
        <w:t>învăţământ</w:t>
      </w:r>
      <w:proofErr w:type="spellEnd"/>
      <w:r w:rsidRPr="00CB0B1B">
        <w:rPr>
          <w:rFonts w:ascii="Times New Roman" w:hAnsi="Times New Roman" w:cs="Times New Roman"/>
          <w:sz w:val="24"/>
          <w:szCs w:val="24"/>
        </w:rPr>
        <w:t xml:space="preserve"> preuniversitar</w:t>
      </w:r>
      <w:r w:rsidRPr="00CB0B1B">
        <w:rPr>
          <w:rFonts w:ascii="Times New Roman" w:hAnsi="Times New Roman" w:cs="Times New Roman"/>
          <w:spacing w:val="4"/>
          <w:sz w:val="24"/>
          <w:szCs w:val="24"/>
        </w:rPr>
        <w:t xml:space="preserve"> </w:t>
      </w:r>
      <w:proofErr w:type="spellStart"/>
      <w:r w:rsidRPr="00CB0B1B">
        <w:rPr>
          <w:rFonts w:ascii="Times New Roman" w:hAnsi="Times New Roman" w:cs="Times New Roman"/>
          <w:sz w:val="24"/>
          <w:szCs w:val="24"/>
        </w:rPr>
        <w:t>şi</w:t>
      </w:r>
      <w:proofErr w:type="spellEnd"/>
      <w:r w:rsidRPr="00CB0B1B">
        <w:rPr>
          <w:rFonts w:ascii="Times New Roman" w:hAnsi="Times New Roman" w:cs="Times New Roman"/>
          <w:sz w:val="24"/>
          <w:szCs w:val="24"/>
        </w:rPr>
        <w:t xml:space="preserve"> superior;</w:t>
      </w:r>
    </w:p>
    <w:p w14:paraId="1C789C07"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Ordinul</w:t>
      </w:r>
      <w:r w:rsidRPr="00CB0B1B">
        <w:rPr>
          <w:rFonts w:ascii="Times New Roman" w:hAnsi="Times New Roman" w:cs="Times New Roman"/>
          <w:spacing w:val="36"/>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33"/>
          <w:sz w:val="24"/>
          <w:szCs w:val="24"/>
        </w:rPr>
        <w:t xml:space="preserve"> </w:t>
      </w:r>
      <w:r w:rsidRPr="00CB0B1B">
        <w:rPr>
          <w:rFonts w:ascii="Times New Roman" w:hAnsi="Times New Roman" w:cs="Times New Roman"/>
          <w:sz w:val="24"/>
          <w:szCs w:val="24"/>
          <w:shd w:val="clear" w:color="auto" w:fill="FFFFFF"/>
        </w:rPr>
        <w:t xml:space="preserve"> 5.726/06.08.2024 </w:t>
      </w:r>
      <w:r w:rsidRPr="00CB0B1B">
        <w:rPr>
          <w:rFonts w:ascii="Times New Roman" w:hAnsi="Times New Roman" w:cs="Times New Roman"/>
          <w:sz w:val="24"/>
          <w:szCs w:val="24"/>
        </w:rPr>
        <w:t>privind</w:t>
      </w:r>
      <w:r w:rsidRPr="00CB0B1B">
        <w:rPr>
          <w:rFonts w:ascii="Times New Roman" w:hAnsi="Times New Roman" w:cs="Times New Roman"/>
          <w:spacing w:val="35"/>
          <w:sz w:val="24"/>
          <w:szCs w:val="24"/>
        </w:rPr>
        <w:t xml:space="preserve"> </w:t>
      </w:r>
      <w:r w:rsidRPr="00CB0B1B">
        <w:rPr>
          <w:rFonts w:ascii="Times New Roman" w:hAnsi="Times New Roman" w:cs="Times New Roman"/>
          <w:sz w:val="24"/>
          <w:szCs w:val="24"/>
        </w:rPr>
        <w:t>aprobarea</w:t>
      </w:r>
      <w:r w:rsidRPr="00CB0B1B">
        <w:rPr>
          <w:rFonts w:ascii="Times New Roman" w:hAnsi="Times New Roman" w:cs="Times New Roman"/>
          <w:spacing w:val="34"/>
          <w:sz w:val="24"/>
          <w:szCs w:val="24"/>
        </w:rPr>
        <w:t xml:space="preserve"> </w:t>
      </w:r>
      <w:r w:rsidRPr="00CB0B1B">
        <w:rPr>
          <w:rFonts w:ascii="Times New Roman" w:hAnsi="Times New Roman" w:cs="Times New Roman"/>
          <w:sz w:val="24"/>
          <w:szCs w:val="24"/>
        </w:rPr>
        <w:t>Regulamentului–cadru</w:t>
      </w:r>
      <w:r w:rsidRPr="00CB0B1B">
        <w:rPr>
          <w:rFonts w:ascii="Times New Roman" w:hAnsi="Times New Roman" w:cs="Times New Roman"/>
          <w:spacing w:val="35"/>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28"/>
          <w:sz w:val="24"/>
          <w:szCs w:val="24"/>
        </w:rPr>
        <w:t xml:space="preserve"> </w:t>
      </w:r>
      <w:r w:rsidRPr="00CB0B1B">
        <w:rPr>
          <w:rFonts w:ascii="Times New Roman" w:hAnsi="Times New Roman" w:cs="Times New Roman"/>
          <w:sz w:val="24"/>
          <w:szCs w:val="24"/>
        </w:rPr>
        <w:t>organizare</w:t>
      </w:r>
      <w:r w:rsidRPr="00CB0B1B">
        <w:rPr>
          <w:rFonts w:ascii="Times New Roman" w:hAnsi="Times New Roman" w:cs="Times New Roman"/>
          <w:spacing w:val="32"/>
          <w:sz w:val="24"/>
          <w:szCs w:val="24"/>
        </w:rPr>
        <w:t xml:space="preserve"> </w:t>
      </w:r>
      <w:r w:rsidRPr="00CB0B1B">
        <w:rPr>
          <w:rFonts w:ascii="Times New Roman" w:hAnsi="Times New Roman" w:cs="Times New Roman"/>
          <w:sz w:val="24"/>
          <w:szCs w:val="24"/>
        </w:rPr>
        <w:t>si</w:t>
      </w:r>
      <w:r w:rsidRPr="00CB0B1B">
        <w:rPr>
          <w:rFonts w:ascii="Times New Roman" w:hAnsi="Times New Roman" w:cs="Times New Roman"/>
          <w:spacing w:val="35"/>
          <w:sz w:val="24"/>
          <w:szCs w:val="24"/>
        </w:rPr>
        <w:t xml:space="preserve"> </w:t>
      </w:r>
      <w:proofErr w:type="spellStart"/>
      <w:r w:rsidRPr="00CB0B1B">
        <w:rPr>
          <w:rFonts w:ascii="Times New Roman" w:hAnsi="Times New Roman" w:cs="Times New Roman"/>
          <w:sz w:val="24"/>
          <w:szCs w:val="24"/>
        </w:rPr>
        <w:t>functionare</w:t>
      </w:r>
      <w:proofErr w:type="spellEnd"/>
      <w:r w:rsidRPr="00CB0B1B">
        <w:rPr>
          <w:rFonts w:ascii="Times New Roman" w:hAnsi="Times New Roman" w:cs="Times New Roman"/>
          <w:spacing w:val="32"/>
          <w:sz w:val="24"/>
          <w:szCs w:val="24"/>
        </w:rPr>
        <w:t xml:space="preserve"> </w:t>
      </w:r>
      <w:r w:rsidRPr="00CB0B1B">
        <w:rPr>
          <w:rFonts w:ascii="Times New Roman" w:hAnsi="Times New Roman" w:cs="Times New Roman"/>
          <w:sz w:val="24"/>
          <w:szCs w:val="24"/>
        </w:rPr>
        <w:t xml:space="preserve">a </w:t>
      </w:r>
      <w:r w:rsidRPr="00CB0B1B">
        <w:rPr>
          <w:rFonts w:ascii="Times New Roman" w:hAnsi="Times New Roman" w:cs="Times New Roman"/>
          <w:spacing w:val="-49"/>
          <w:sz w:val="24"/>
          <w:szCs w:val="24"/>
        </w:rPr>
        <w:t xml:space="preserve"> </w:t>
      </w:r>
      <w:r w:rsidRPr="00CB0B1B">
        <w:rPr>
          <w:rFonts w:ascii="Times New Roman" w:hAnsi="Times New Roman" w:cs="Times New Roman"/>
          <w:sz w:val="24"/>
          <w:szCs w:val="24"/>
        </w:rPr>
        <w:t>unităților de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învățământ preuniversitar - ROFUIP;</w:t>
      </w:r>
    </w:p>
    <w:p w14:paraId="5A068C29"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hyperlink r:id="rId8">
        <w:r w:rsidRPr="00CB0B1B">
          <w:rPr>
            <w:rFonts w:ascii="Times New Roman" w:hAnsi="Times New Roman" w:cs="Times New Roman"/>
            <w:sz w:val="24"/>
            <w:szCs w:val="24"/>
          </w:rPr>
          <w:t>Ordonanța</w:t>
        </w:r>
        <w:r w:rsidRPr="00CB0B1B">
          <w:rPr>
            <w:rFonts w:ascii="Times New Roman" w:hAnsi="Times New Roman" w:cs="Times New Roman"/>
            <w:spacing w:val="7"/>
            <w:sz w:val="24"/>
            <w:szCs w:val="24"/>
          </w:rPr>
          <w:t xml:space="preserve"> </w:t>
        </w:r>
        <w:r w:rsidRPr="00CB0B1B">
          <w:rPr>
            <w:rFonts w:ascii="Times New Roman" w:hAnsi="Times New Roman" w:cs="Times New Roman"/>
            <w:sz w:val="24"/>
            <w:szCs w:val="24"/>
          </w:rPr>
          <w:t>Guvernului</w:t>
        </w:r>
        <w:r w:rsidRPr="00CB0B1B">
          <w:rPr>
            <w:rFonts w:ascii="Times New Roman" w:hAnsi="Times New Roman" w:cs="Times New Roman"/>
            <w:spacing w:val="8"/>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8"/>
            <w:sz w:val="24"/>
            <w:szCs w:val="24"/>
          </w:rPr>
          <w:t xml:space="preserve"> </w:t>
        </w:r>
        <w:r w:rsidRPr="00CB0B1B">
          <w:rPr>
            <w:rFonts w:ascii="Times New Roman" w:hAnsi="Times New Roman" w:cs="Times New Roman"/>
            <w:sz w:val="24"/>
            <w:szCs w:val="24"/>
          </w:rPr>
          <w:t>72/2023</w:t>
        </w:r>
        <w:r w:rsidRPr="00CB0B1B">
          <w:rPr>
            <w:rFonts w:ascii="Times New Roman" w:hAnsi="Times New Roman" w:cs="Times New Roman"/>
            <w:spacing w:val="9"/>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9"/>
            <w:sz w:val="24"/>
            <w:szCs w:val="24"/>
          </w:rPr>
          <w:t xml:space="preserve"> </w:t>
        </w:r>
        <w:r w:rsidRPr="00CB0B1B">
          <w:rPr>
            <w:rFonts w:ascii="Times New Roman" w:hAnsi="Times New Roman" w:cs="Times New Roman"/>
            <w:sz w:val="24"/>
            <w:szCs w:val="24"/>
          </w:rPr>
          <w:t>modificarea</w:t>
        </w:r>
        <w:r w:rsidRPr="00CB0B1B">
          <w:rPr>
            <w:rFonts w:ascii="Times New Roman" w:hAnsi="Times New Roman" w:cs="Times New Roman"/>
            <w:spacing w:val="7"/>
            <w:sz w:val="24"/>
            <w:szCs w:val="24"/>
          </w:rPr>
          <w:t xml:space="preserve"> </w:t>
        </w:r>
        <w:r w:rsidRPr="00CB0B1B">
          <w:rPr>
            <w:rFonts w:ascii="Times New Roman" w:hAnsi="Times New Roman" w:cs="Times New Roman"/>
            <w:sz w:val="24"/>
            <w:szCs w:val="24"/>
          </w:rPr>
          <w:t>și</w:t>
        </w:r>
        <w:r w:rsidRPr="00CB0B1B">
          <w:rPr>
            <w:rFonts w:ascii="Times New Roman" w:hAnsi="Times New Roman" w:cs="Times New Roman"/>
            <w:spacing w:val="8"/>
            <w:sz w:val="24"/>
            <w:szCs w:val="24"/>
          </w:rPr>
          <w:t xml:space="preserve"> </w:t>
        </w:r>
        <w:r w:rsidRPr="00CB0B1B">
          <w:rPr>
            <w:rFonts w:ascii="Times New Roman" w:hAnsi="Times New Roman" w:cs="Times New Roman"/>
            <w:sz w:val="24"/>
            <w:szCs w:val="24"/>
          </w:rPr>
          <w:t>completarea</w:t>
        </w:r>
        <w:r w:rsidRPr="00CB0B1B">
          <w:rPr>
            <w:rFonts w:ascii="Times New Roman" w:hAnsi="Times New Roman" w:cs="Times New Roman"/>
            <w:spacing w:val="7"/>
            <w:sz w:val="24"/>
            <w:szCs w:val="24"/>
          </w:rPr>
          <w:t xml:space="preserve"> </w:t>
        </w:r>
        <w:r w:rsidRPr="00CB0B1B">
          <w:rPr>
            <w:rFonts w:ascii="Times New Roman" w:hAnsi="Times New Roman" w:cs="Times New Roman"/>
            <w:sz w:val="24"/>
            <w:szCs w:val="24"/>
          </w:rPr>
          <w:t>unor</w:t>
        </w:r>
        <w:r w:rsidRPr="00CB0B1B">
          <w:rPr>
            <w:rFonts w:ascii="Times New Roman" w:hAnsi="Times New Roman" w:cs="Times New Roman"/>
            <w:spacing w:val="9"/>
            <w:sz w:val="24"/>
            <w:szCs w:val="24"/>
          </w:rPr>
          <w:t xml:space="preserve"> </w:t>
        </w:r>
        <w:r w:rsidRPr="00CB0B1B">
          <w:rPr>
            <w:rFonts w:ascii="Times New Roman" w:hAnsi="Times New Roman" w:cs="Times New Roman"/>
            <w:sz w:val="24"/>
            <w:szCs w:val="24"/>
          </w:rPr>
          <w:t>acte</w:t>
        </w:r>
        <w:r w:rsidRPr="00CB0B1B">
          <w:rPr>
            <w:rFonts w:ascii="Times New Roman" w:hAnsi="Times New Roman" w:cs="Times New Roman"/>
            <w:spacing w:val="6"/>
            <w:sz w:val="24"/>
            <w:szCs w:val="24"/>
          </w:rPr>
          <w:t xml:space="preserve"> </w:t>
        </w:r>
        <w:r w:rsidRPr="00CB0B1B">
          <w:rPr>
            <w:rFonts w:ascii="Times New Roman" w:hAnsi="Times New Roman" w:cs="Times New Roman"/>
            <w:sz w:val="24"/>
            <w:szCs w:val="24"/>
          </w:rPr>
          <w:t>normative</w:t>
        </w:r>
        <w:r w:rsidRPr="00CB0B1B">
          <w:rPr>
            <w:rFonts w:ascii="Times New Roman" w:hAnsi="Times New Roman" w:cs="Times New Roman"/>
            <w:spacing w:val="7"/>
            <w:sz w:val="24"/>
            <w:szCs w:val="24"/>
          </w:rPr>
          <w:t xml:space="preserve"> </w:t>
        </w:r>
        <w:r w:rsidRPr="00CB0B1B">
          <w:rPr>
            <w:rFonts w:ascii="Times New Roman" w:hAnsi="Times New Roman" w:cs="Times New Roman"/>
            <w:sz w:val="24"/>
            <w:szCs w:val="24"/>
          </w:rPr>
          <w:t>în</w:t>
        </w:r>
        <w:r w:rsidRPr="00CB0B1B">
          <w:rPr>
            <w:rFonts w:ascii="Times New Roman" w:hAnsi="Times New Roman" w:cs="Times New Roman"/>
            <w:spacing w:val="9"/>
            <w:sz w:val="24"/>
            <w:szCs w:val="24"/>
          </w:rPr>
          <w:t xml:space="preserve"> </w:t>
        </w:r>
        <w:r w:rsidRPr="00CB0B1B">
          <w:rPr>
            <w:rFonts w:ascii="Times New Roman" w:hAnsi="Times New Roman" w:cs="Times New Roman"/>
            <w:sz w:val="24"/>
            <w:szCs w:val="24"/>
          </w:rPr>
          <w:t>domeniul</w:t>
        </w:r>
      </w:hyperlink>
      <w:r w:rsidRPr="00CB0B1B">
        <w:rPr>
          <w:rFonts w:ascii="Times New Roman" w:hAnsi="Times New Roman" w:cs="Times New Roman"/>
          <w:sz w:val="24"/>
          <w:szCs w:val="24"/>
        </w:rPr>
        <w:t xml:space="preserve"> educației;</w:t>
      </w:r>
    </w:p>
    <w:p w14:paraId="483BF602"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Legea</w:t>
      </w:r>
      <w:r w:rsidRPr="00CB0B1B">
        <w:rPr>
          <w:rFonts w:ascii="Times New Roman" w:hAnsi="Times New Roman" w:cs="Times New Roman"/>
          <w:spacing w:val="12"/>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12"/>
          <w:sz w:val="24"/>
          <w:szCs w:val="24"/>
        </w:rPr>
        <w:t xml:space="preserve"> </w:t>
      </w:r>
      <w:r w:rsidRPr="00CB0B1B">
        <w:rPr>
          <w:rFonts w:ascii="Times New Roman" w:hAnsi="Times New Roman" w:cs="Times New Roman"/>
          <w:sz w:val="24"/>
          <w:szCs w:val="24"/>
        </w:rPr>
        <w:t>272/2004</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15"/>
          <w:sz w:val="24"/>
          <w:szCs w:val="24"/>
        </w:rPr>
        <w:t xml:space="preserve"> </w:t>
      </w:r>
      <w:proofErr w:type="spellStart"/>
      <w:r w:rsidRPr="00CB0B1B">
        <w:rPr>
          <w:rFonts w:ascii="Times New Roman" w:hAnsi="Times New Roman" w:cs="Times New Roman"/>
          <w:sz w:val="24"/>
          <w:szCs w:val="24"/>
        </w:rPr>
        <w:t>protectia</w:t>
      </w:r>
      <w:proofErr w:type="spellEnd"/>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si</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promovarea</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drepturilor</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copilului,</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republicată,</w:t>
      </w:r>
      <w:r w:rsidRPr="00CB0B1B">
        <w:rPr>
          <w:rFonts w:ascii="Times New Roman" w:hAnsi="Times New Roman" w:cs="Times New Roman"/>
          <w:spacing w:val="12"/>
          <w:sz w:val="24"/>
          <w:szCs w:val="24"/>
        </w:rPr>
        <w:t xml:space="preserve"> </w:t>
      </w:r>
      <w:r w:rsidRPr="00CB0B1B">
        <w:rPr>
          <w:rFonts w:ascii="Times New Roman" w:hAnsi="Times New Roman" w:cs="Times New Roman"/>
          <w:sz w:val="24"/>
          <w:szCs w:val="24"/>
        </w:rPr>
        <w:t>cu</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completările și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modificările</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ulterioare;</w:t>
      </w:r>
    </w:p>
    <w:p w14:paraId="3F5980E5"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Ordinul nr. 3189/2021 cu privire la Metodologia de evaluare anuală a activității personalului didactic si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didactic</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auxiliar;</w:t>
      </w:r>
    </w:p>
    <w:p w14:paraId="67B2A6AF"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Ordinul</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4634</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din</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10.06.2024</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pentru</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aprobarea</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Regulamentului</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15"/>
          <w:sz w:val="24"/>
          <w:szCs w:val="24"/>
        </w:rPr>
        <w:t xml:space="preserve"> </w:t>
      </w:r>
      <w:r w:rsidRPr="00CB0B1B">
        <w:rPr>
          <w:rFonts w:ascii="Times New Roman" w:hAnsi="Times New Roman" w:cs="Times New Roman"/>
          <w:sz w:val="24"/>
          <w:szCs w:val="24"/>
        </w:rPr>
        <w:t>regimul</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actelor</w:t>
      </w:r>
      <w:r w:rsidRPr="00CB0B1B">
        <w:rPr>
          <w:rFonts w:ascii="Times New Roman" w:hAnsi="Times New Roman" w:cs="Times New Roman"/>
          <w:spacing w:val="14"/>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11"/>
          <w:sz w:val="24"/>
          <w:szCs w:val="24"/>
        </w:rPr>
        <w:t xml:space="preserve"> </w:t>
      </w:r>
      <w:r w:rsidRPr="00CB0B1B">
        <w:rPr>
          <w:rFonts w:ascii="Times New Roman" w:hAnsi="Times New Roman" w:cs="Times New Roman"/>
          <w:sz w:val="24"/>
          <w:szCs w:val="24"/>
        </w:rPr>
        <w:t>studii</w:t>
      </w:r>
      <w:r w:rsidRPr="00CB0B1B">
        <w:rPr>
          <w:rFonts w:ascii="Times New Roman" w:hAnsi="Times New Roman" w:cs="Times New Roman"/>
          <w:spacing w:val="13"/>
          <w:sz w:val="24"/>
          <w:szCs w:val="24"/>
        </w:rPr>
        <w:t xml:space="preserve"> </w:t>
      </w:r>
      <w:r w:rsidRPr="00CB0B1B">
        <w:rPr>
          <w:rFonts w:ascii="Times New Roman" w:hAnsi="Times New Roman" w:cs="Times New Roman"/>
          <w:sz w:val="24"/>
          <w:szCs w:val="24"/>
        </w:rPr>
        <w:t>si</w:t>
      </w:r>
      <w:r w:rsidRPr="00CB0B1B">
        <w:rPr>
          <w:rFonts w:ascii="Times New Roman" w:hAnsi="Times New Roman" w:cs="Times New Roman"/>
          <w:spacing w:val="-50"/>
          <w:sz w:val="24"/>
          <w:szCs w:val="24"/>
        </w:rPr>
        <w:t xml:space="preserve"> </w:t>
      </w:r>
      <w:r w:rsidRPr="00CB0B1B">
        <w:rPr>
          <w:rFonts w:ascii="Times New Roman" w:hAnsi="Times New Roman" w:cs="Times New Roman"/>
          <w:sz w:val="24"/>
          <w:szCs w:val="24"/>
        </w:rPr>
        <w:t>al documentelor</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școlare</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gestionate</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unitățile</w:t>
      </w:r>
      <w:r w:rsidRPr="00CB0B1B">
        <w:rPr>
          <w:rFonts w:ascii="Times New Roman" w:hAnsi="Times New Roman" w:cs="Times New Roman"/>
          <w:spacing w:val="-7"/>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învățământ preuniversitar;</w:t>
      </w:r>
    </w:p>
    <w:p w14:paraId="4BB16B14"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Regulamentul</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679</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din</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27</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aprilie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2016</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protecția</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persoanelor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fizice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în</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ceea</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ce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 xml:space="preserve">privește </w:t>
      </w:r>
      <w:r w:rsidRPr="00CB0B1B">
        <w:rPr>
          <w:rFonts w:ascii="Times New Roman" w:hAnsi="Times New Roman" w:cs="Times New Roman"/>
          <w:spacing w:val="-50"/>
          <w:sz w:val="24"/>
          <w:szCs w:val="24"/>
        </w:rPr>
        <w:t xml:space="preserve"> </w:t>
      </w:r>
      <w:r w:rsidRPr="00CB0B1B">
        <w:rPr>
          <w:rFonts w:ascii="Times New Roman" w:hAnsi="Times New Roman" w:cs="Times New Roman"/>
          <w:sz w:val="24"/>
          <w:szCs w:val="24"/>
        </w:rPr>
        <w:t>prelucrarea</w:t>
      </w:r>
      <w:r w:rsidRPr="00CB0B1B">
        <w:rPr>
          <w:rFonts w:ascii="Times New Roman" w:hAnsi="Times New Roman" w:cs="Times New Roman"/>
          <w:spacing w:val="-4"/>
          <w:sz w:val="24"/>
          <w:szCs w:val="24"/>
        </w:rPr>
        <w:t xml:space="preserve"> </w:t>
      </w:r>
      <w:r w:rsidRPr="00CB0B1B">
        <w:rPr>
          <w:rFonts w:ascii="Times New Roman" w:hAnsi="Times New Roman" w:cs="Times New Roman"/>
          <w:sz w:val="24"/>
          <w:szCs w:val="24"/>
        </w:rPr>
        <w:t>datelor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cu caracter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personal</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și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libera</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circulație</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a</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acestor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date;</w:t>
      </w:r>
    </w:p>
    <w:p w14:paraId="7065C07E"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Statutul</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elevului aprobat</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prin Ordinul</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4"/>
          <w:sz w:val="24"/>
          <w:szCs w:val="24"/>
        </w:rPr>
        <w:t xml:space="preserve"> </w:t>
      </w:r>
      <w:r w:rsidRPr="00CB0B1B">
        <w:rPr>
          <w:rFonts w:ascii="Times New Roman" w:hAnsi="Times New Roman" w:cs="Times New Roman"/>
          <w:sz w:val="24"/>
          <w:szCs w:val="24"/>
        </w:rPr>
        <w:t>5707</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din</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1</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august</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2024;</w:t>
      </w:r>
      <w:bookmarkStart w:id="4" w:name="_Hlk180399763"/>
    </w:p>
    <w:p w14:paraId="0A96A700"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Legea</w:t>
      </w:r>
      <w:r w:rsidRPr="00CB0B1B">
        <w:rPr>
          <w:rFonts w:ascii="Times New Roman" w:hAnsi="Times New Roman" w:cs="Times New Roman"/>
          <w:spacing w:val="-5"/>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53/2003</w:t>
      </w:r>
      <w:r w:rsidRPr="00CB0B1B">
        <w:rPr>
          <w:rFonts w:ascii="Times New Roman" w:hAnsi="Times New Roman" w:cs="Times New Roman"/>
          <w:spacing w:val="-5"/>
          <w:sz w:val="24"/>
          <w:szCs w:val="24"/>
        </w:rPr>
        <w:t xml:space="preserve"> </w:t>
      </w:r>
      <w:r w:rsidRPr="00CB0B1B">
        <w:rPr>
          <w:rFonts w:ascii="Times New Roman" w:hAnsi="Times New Roman" w:cs="Times New Roman"/>
          <w:sz w:val="24"/>
          <w:szCs w:val="24"/>
        </w:rPr>
        <w:t>-</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Codul muncii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cu</w:t>
      </w:r>
      <w:r w:rsidRPr="00CB0B1B">
        <w:rPr>
          <w:rFonts w:ascii="Times New Roman" w:hAnsi="Times New Roman" w:cs="Times New Roman"/>
          <w:spacing w:val="-5"/>
          <w:sz w:val="24"/>
          <w:szCs w:val="24"/>
        </w:rPr>
        <w:t xml:space="preserve"> </w:t>
      </w:r>
      <w:r w:rsidRPr="00CB0B1B">
        <w:rPr>
          <w:rFonts w:ascii="Times New Roman" w:hAnsi="Times New Roman" w:cs="Times New Roman"/>
          <w:sz w:val="24"/>
          <w:szCs w:val="24"/>
        </w:rPr>
        <w:t>modificările</w:t>
      </w:r>
      <w:r w:rsidRPr="00CB0B1B">
        <w:rPr>
          <w:rFonts w:ascii="Times New Roman" w:hAnsi="Times New Roman" w:cs="Times New Roman"/>
          <w:spacing w:val="-4"/>
          <w:sz w:val="24"/>
          <w:szCs w:val="24"/>
        </w:rPr>
        <w:t xml:space="preserve"> </w:t>
      </w:r>
      <w:r w:rsidRPr="00CB0B1B">
        <w:rPr>
          <w:rFonts w:ascii="Times New Roman" w:hAnsi="Times New Roman" w:cs="Times New Roman"/>
          <w:sz w:val="24"/>
          <w:szCs w:val="24"/>
        </w:rPr>
        <w:t>și</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completările</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ulterioare;</w:t>
      </w:r>
    </w:p>
    <w:p w14:paraId="50915CFA"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Contractul</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colectiv</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muncă</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unic</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la</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nivel</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sector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activitate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învățământ</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preuniversitar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1199/05.07</w:t>
      </w:r>
      <w:r w:rsidRPr="00CB0B1B">
        <w:rPr>
          <w:rFonts w:ascii="Times New Roman" w:hAnsi="Times New Roman" w:cs="Times New Roman"/>
          <w:i/>
          <w:sz w:val="24"/>
          <w:szCs w:val="24"/>
        </w:rPr>
        <w:t>.</w:t>
      </w:r>
      <w:r w:rsidRPr="00CB0B1B">
        <w:rPr>
          <w:rFonts w:ascii="Times New Roman" w:hAnsi="Times New Roman" w:cs="Times New Roman"/>
          <w:sz w:val="24"/>
          <w:szCs w:val="24"/>
        </w:rPr>
        <w:t>2023;</w:t>
      </w:r>
      <w:bookmarkEnd w:id="4"/>
    </w:p>
    <w:p w14:paraId="73A8C293"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Ordinul</w:t>
      </w:r>
      <w:r w:rsidRPr="00CB0B1B">
        <w:rPr>
          <w:rFonts w:ascii="Times New Roman" w:hAnsi="Times New Roman" w:cs="Times New Roman"/>
          <w:spacing w:val="43"/>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96"/>
          <w:sz w:val="24"/>
          <w:szCs w:val="24"/>
        </w:rPr>
        <w:t xml:space="preserve"> </w:t>
      </w:r>
      <w:r w:rsidRPr="00CB0B1B">
        <w:rPr>
          <w:rFonts w:ascii="Times New Roman" w:hAnsi="Times New Roman" w:cs="Times New Roman"/>
          <w:sz w:val="24"/>
          <w:szCs w:val="24"/>
        </w:rPr>
        <w:t>4831/2018</w:t>
      </w:r>
      <w:r w:rsidRPr="00CB0B1B">
        <w:rPr>
          <w:rFonts w:ascii="Times New Roman" w:hAnsi="Times New Roman" w:cs="Times New Roman"/>
          <w:spacing w:val="99"/>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99"/>
          <w:sz w:val="24"/>
          <w:szCs w:val="24"/>
        </w:rPr>
        <w:t xml:space="preserve"> </w:t>
      </w:r>
      <w:r w:rsidRPr="00CB0B1B">
        <w:rPr>
          <w:rFonts w:ascii="Times New Roman" w:hAnsi="Times New Roman" w:cs="Times New Roman"/>
          <w:sz w:val="24"/>
          <w:szCs w:val="24"/>
        </w:rPr>
        <w:t>aprobarea</w:t>
      </w:r>
      <w:r w:rsidRPr="00CB0B1B">
        <w:rPr>
          <w:rFonts w:ascii="Times New Roman" w:hAnsi="Times New Roman" w:cs="Times New Roman"/>
          <w:spacing w:val="95"/>
          <w:sz w:val="24"/>
          <w:szCs w:val="24"/>
        </w:rPr>
        <w:t xml:space="preserve"> </w:t>
      </w:r>
      <w:r w:rsidRPr="00CB0B1B">
        <w:rPr>
          <w:rFonts w:ascii="Times New Roman" w:hAnsi="Times New Roman" w:cs="Times New Roman"/>
          <w:sz w:val="24"/>
          <w:szCs w:val="24"/>
        </w:rPr>
        <w:t>Codului-cadru</w:t>
      </w:r>
      <w:r w:rsidRPr="00CB0B1B">
        <w:rPr>
          <w:rFonts w:ascii="Times New Roman" w:hAnsi="Times New Roman" w:cs="Times New Roman"/>
          <w:spacing w:val="99"/>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95"/>
          <w:sz w:val="24"/>
          <w:szCs w:val="24"/>
        </w:rPr>
        <w:t xml:space="preserve"> </w:t>
      </w:r>
      <w:r w:rsidRPr="00CB0B1B">
        <w:rPr>
          <w:rFonts w:ascii="Times New Roman" w:hAnsi="Times New Roman" w:cs="Times New Roman"/>
          <w:sz w:val="24"/>
          <w:szCs w:val="24"/>
        </w:rPr>
        <w:t>etică</w:t>
      </w:r>
      <w:r w:rsidRPr="00CB0B1B">
        <w:rPr>
          <w:rFonts w:ascii="Times New Roman" w:hAnsi="Times New Roman" w:cs="Times New Roman"/>
          <w:spacing w:val="95"/>
          <w:sz w:val="24"/>
          <w:szCs w:val="24"/>
        </w:rPr>
        <w:t xml:space="preserve"> </w:t>
      </w:r>
      <w:r w:rsidRPr="00CB0B1B">
        <w:rPr>
          <w:rFonts w:ascii="Times New Roman" w:hAnsi="Times New Roman" w:cs="Times New Roman"/>
          <w:sz w:val="24"/>
          <w:szCs w:val="24"/>
        </w:rPr>
        <w:t>al</w:t>
      </w:r>
      <w:r w:rsidRPr="00CB0B1B">
        <w:rPr>
          <w:rFonts w:ascii="Times New Roman" w:hAnsi="Times New Roman" w:cs="Times New Roman"/>
          <w:spacing w:val="99"/>
          <w:sz w:val="24"/>
          <w:szCs w:val="24"/>
        </w:rPr>
        <w:t xml:space="preserve"> </w:t>
      </w:r>
      <w:r w:rsidRPr="00CB0B1B">
        <w:rPr>
          <w:rFonts w:ascii="Times New Roman" w:hAnsi="Times New Roman" w:cs="Times New Roman"/>
          <w:sz w:val="24"/>
          <w:szCs w:val="24"/>
        </w:rPr>
        <w:t>personalului</w:t>
      </w:r>
      <w:r w:rsidRPr="00CB0B1B">
        <w:rPr>
          <w:rFonts w:ascii="Times New Roman" w:hAnsi="Times New Roman" w:cs="Times New Roman"/>
          <w:spacing w:val="103"/>
          <w:sz w:val="24"/>
          <w:szCs w:val="24"/>
        </w:rPr>
        <w:t xml:space="preserve"> </w:t>
      </w:r>
      <w:r w:rsidRPr="00CB0B1B">
        <w:rPr>
          <w:rFonts w:ascii="Times New Roman" w:hAnsi="Times New Roman" w:cs="Times New Roman"/>
          <w:sz w:val="24"/>
          <w:szCs w:val="24"/>
        </w:rPr>
        <w:t>didactic</w:t>
      </w:r>
      <w:r w:rsidRPr="00CB0B1B">
        <w:rPr>
          <w:rFonts w:ascii="Times New Roman" w:hAnsi="Times New Roman" w:cs="Times New Roman"/>
          <w:spacing w:val="98"/>
          <w:sz w:val="24"/>
          <w:szCs w:val="24"/>
        </w:rPr>
        <w:t xml:space="preserve"> </w:t>
      </w:r>
      <w:r w:rsidRPr="00CB0B1B">
        <w:rPr>
          <w:rFonts w:ascii="Times New Roman" w:hAnsi="Times New Roman" w:cs="Times New Roman"/>
          <w:sz w:val="24"/>
          <w:szCs w:val="24"/>
        </w:rPr>
        <w:t>din învățământul</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preuniversitar,</w:t>
      </w:r>
    </w:p>
    <w:p w14:paraId="2C3D86DA"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Metodologia</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asigurarea</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asistenței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medicale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w:t>
      </w:r>
      <w:r w:rsidRPr="00CB0B1B">
        <w:rPr>
          <w:rFonts w:ascii="Times New Roman" w:hAnsi="Times New Roman" w:cs="Times New Roman"/>
          <w:spacing w:val="1"/>
          <w:sz w:val="24"/>
          <w:szCs w:val="24"/>
        </w:rPr>
        <w:t xml:space="preserve"> </w:t>
      </w:r>
      <w:proofErr w:type="spellStart"/>
      <w:r w:rsidRPr="00CB0B1B">
        <w:rPr>
          <w:rFonts w:ascii="Times New Roman" w:hAnsi="Times New Roman" w:cs="Times New Roman"/>
          <w:sz w:val="24"/>
          <w:szCs w:val="24"/>
        </w:rPr>
        <w:t>antepreșcolarilor</w:t>
      </w:r>
      <w:proofErr w:type="spellEnd"/>
      <w:r w:rsidRPr="00CB0B1B">
        <w:rPr>
          <w:rFonts w:ascii="Times New Roman" w:hAnsi="Times New Roman" w:cs="Times New Roman"/>
          <w:sz w:val="24"/>
          <w:szCs w:val="24"/>
        </w:rPr>
        <w:t>,</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preșcolarilor,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elevilor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din</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unitățile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învățământ</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preuniversitar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și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studenților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din</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instituțiile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de</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învățământ</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superior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pentru</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menținerea stării de sănătate a colectivităților și pentru promovarea unui stil de viață sănătos, aprobată</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prin Ordinul ministrului sănătății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și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al</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ministrului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educației</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2.508/4.493/2023;</w:t>
      </w:r>
    </w:p>
    <w:p w14:paraId="4F6B2000" w14:textId="77777777" w:rsidR="00CB0B1B" w:rsidRPr="00CB0B1B" w:rsidRDefault="00CB0B1B" w:rsidP="00CB0B1B">
      <w:pPr>
        <w:pStyle w:val="Listparagraf"/>
        <w:widowControl w:val="0"/>
        <w:numPr>
          <w:ilvl w:val="0"/>
          <w:numId w:val="1"/>
        </w:numPr>
        <w:tabs>
          <w:tab w:val="left" w:pos="303"/>
        </w:tabs>
        <w:autoSpaceDE w:val="0"/>
        <w:autoSpaceDN w:val="0"/>
        <w:spacing w:before="4" w:after="0" w:line="360" w:lineRule="auto"/>
        <w:ind w:right="157"/>
        <w:jc w:val="both"/>
        <w:rPr>
          <w:rFonts w:ascii="Times New Roman" w:hAnsi="Times New Roman" w:cs="Times New Roman"/>
          <w:sz w:val="24"/>
          <w:szCs w:val="24"/>
        </w:rPr>
      </w:pPr>
      <w:r w:rsidRPr="00CB0B1B">
        <w:rPr>
          <w:rFonts w:ascii="Times New Roman" w:hAnsi="Times New Roman" w:cs="Times New Roman"/>
          <w:sz w:val="24"/>
          <w:szCs w:val="24"/>
        </w:rPr>
        <w:t>Nota</w:t>
      </w:r>
      <w:r w:rsidRPr="00CB0B1B">
        <w:rPr>
          <w:rFonts w:ascii="Times New Roman" w:hAnsi="Times New Roman" w:cs="Times New Roman"/>
          <w:spacing w:val="-5"/>
          <w:sz w:val="24"/>
          <w:szCs w:val="24"/>
        </w:rPr>
        <w:t xml:space="preserve"> </w:t>
      </w:r>
      <w:r w:rsidRPr="00CB0B1B">
        <w:rPr>
          <w:rFonts w:ascii="Times New Roman" w:hAnsi="Times New Roman" w:cs="Times New Roman"/>
          <w:sz w:val="24"/>
          <w:szCs w:val="24"/>
        </w:rPr>
        <w:t>ME</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privind</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notarea</w:t>
      </w:r>
      <w:r w:rsidRPr="00CB0B1B">
        <w:rPr>
          <w:rFonts w:ascii="Times New Roman" w:hAnsi="Times New Roman" w:cs="Times New Roman"/>
          <w:spacing w:val="-5"/>
          <w:sz w:val="24"/>
          <w:szCs w:val="24"/>
        </w:rPr>
        <w:t xml:space="preserve"> </w:t>
      </w:r>
      <w:r w:rsidRPr="00CB0B1B">
        <w:rPr>
          <w:rFonts w:ascii="Times New Roman" w:hAnsi="Times New Roman" w:cs="Times New Roman"/>
          <w:sz w:val="24"/>
          <w:szCs w:val="24"/>
        </w:rPr>
        <w:t>elevilor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în</w:t>
      </w:r>
      <w:r w:rsidRPr="00CB0B1B">
        <w:rPr>
          <w:rFonts w:ascii="Times New Roman" w:hAnsi="Times New Roman" w:cs="Times New Roman"/>
          <w:spacing w:val="-3"/>
          <w:sz w:val="24"/>
          <w:szCs w:val="24"/>
        </w:rPr>
        <w:t xml:space="preserve"> </w:t>
      </w:r>
      <w:r w:rsidRPr="00CB0B1B">
        <w:rPr>
          <w:rFonts w:ascii="Times New Roman" w:hAnsi="Times New Roman" w:cs="Times New Roman"/>
          <w:sz w:val="24"/>
          <w:szCs w:val="24"/>
        </w:rPr>
        <w:t>anul</w:t>
      </w:r>
      <w:r w:rsidRPr="00CB0B1B">
        <w:rPr>
          <w:rFonts w:ascii="Times New Roman" w:hAnsi="Times New Roman" w:cs="Times New Roman"/>
          <w:spacing w:val="-6"/>
          <w:sz w:val="24"/>
          <w:szCs w:val="24"/>
        </w:rPr>
        <w:t xml:space="preserve"> </w:t>
      </w:r>
      <w:r w:rsidRPr="00CB0B1B">
        <w:rPr>
          <w:rFonts w:ascii="Times New Roman" w:hAnsi="Times New Roman" w:cs="Times New Roman"/>
          <w:sz w:val="24"/>
          <w:szCs w:val="24"/>
        </w:rPr>
        <w:t>școlar</w:t>
      </w:r>
      <w:r w:rsidRPr="00CB0B1B">
        <w:rPr>
          <w:rFonts w:ascii="Times New Roman" w:hAnsi="Times New Roman" w:cs="Times New Roman"/>
          <w:spacing w:val="-1"/>
          <w:sz w:val="24"/>
          <w:szCs w:val="24"/>
        </w:rPr>
        <w:t xml:space="preserve"> </w:t>
      </w:r>
      <w:r w:rsidRPr="00CB0B1B">
        <w:rPr>
          <w:rFonts w:ascii="Times New Roman" w:hAnsi="Times New Roman" w:cs="Times New Roman"/>
          <w:sz w:val="24"/>
          <w:szCs w:val="24"/>
        </w:rPr>
        <w:t>2023-2024</w:t>
      </w:r>
      <w:r w:rsidRPr="00CB0B1B">
        <w:rPr>
          <w:rFonts w:ascii="Times New Roman" w:hAnsi="Times New Roman" w:cs="Times New Roman"/>
          <w:spacing w:val="-2"/>
          <w:sz w:val="24"/>
          <w:szCs w:val="24"/>
        </w:rPr>
        <w:t xml:space="preserve"> </w:t>
      </w:r>
      <w:r w:rsidRPr="00CB0B1B">
        <w:rPr>
          <w:rFonts w:ascii="Times New Roman" w:hAnsi="Times New Roman" w:cs="Times New Roman"/>
          <w:sz w:val="24"/>
          <w:szCs w:val="24"/>
        </w:rPr>
        <w:t>nr.</w:t>
      </w:r>
      <w:r w:rsidRPr="00CB0B1B">
        <w:rPr>
          <w:rFonts w:ascii="Times New Roman" w:hAnsi="Times New Roman" w:cs="Times New Roman"/>
          <w:spacing w:val="-4"/>
          <w:sz w:val="24"/>
          <w:szCs w:val="24"/>
        </w:rPr>
        <w:t xml:space="preserve"> </w:t>
      </w:r>
      <w:r w:rsidRPr="00CB0B1B">
        <w:rPr>
          <w:rFonts w:ascii="Times New Roman" w:hAnsi="Times New Roman" w:cs="Times New Roman"/>
          <w:sz w:val="24"/>
          <w:szCs w:val="24"/>
        </w:rPr>
        <w:t>438LIF/04/09/2023.</w:t>
      </w:r>
    </w:p>
    <w:p w14:paraId="2C8733B7" w14:textId="7E769CA2" w:rsidR="00CB0B1B" w:rsidRPr="00CB0B1B" w:rsidRDefault="00CB0B1B" w:rsidP="00CB0B1B">
      <w:pPr>
        <w:pStyle w:val="Listparagraf"/>
        <w:widowControl w:val="0"/>
        <w:tabs>
          <w:tab w:val="left" w:pos="303"/>
        </w:tabs>
        <w:autoSpaceDE w:val="0"/>
        <w:autoSpaceDN w:val="0"/>
        <w:spacing w:before="4" w:after="0" w:line="360" w:lineRule="auto"/>
        <w:ind w:left="100" w:right="157"/>
        <w:jc w:val="both"/>
        <w:rPr>
          <w:rFonts w:ascii="Times New Roman" w:eastAsia="Times New Roman" w:hAnsi="Times New Roman" w:cs="Times New Roman"/>
          <w:sz w:val="24"/>
          <w:szCs w:val="24"/>
        </w:rPr>
      </w:pPr>
      <w:r w:rsidRPr="00CB0B1B">
        <w:rPr>
          <w:rFonts w:ascii="Times New Roman" w:hAnsi="Times New Roman" w:cs="Times New Roman"/>
          <w:sz w:val="24"/>
          <w:szCs w:val="24"/>
        </w:rPr>
        <w:tab/>
      </w:r>
      <w:r w:rsidRPr="00CB0B1B">
        <w:rPr>
          <w:rFonts w:ascii="Times New Roman" w:hAnsi="Times New Roman" w:cs="Times New Roman"/>
          <w:sz w:val="24"/>
          <w:szCs w:val="24"/>
        </w:rPr>
        <w:tab/>
      </w:r>
      <w:r w:rsidRPr="00CB0B1B">
        <w:rPr>
          <w:rFonts w:ascii="Times New Roman" w:eastAsia="Times New Roman" w:hAnsi="Times New Roman" w:cs="Times New Roman"/>
          <w:color w:val="000000"/>
          <w:sz w:val="24"/>
          <w:szCs w:val="24"/>
          <w:lang w:val="it-IT"/>
        </w:rPr>
        <w:t xml:space="preserve">Scoala Gimnazială </w:t>
      </w:r>
      <w:r w:rsidRPr="00CB0B1B">
        <w:rPr>
          <w:rFonts w:ascii="Times New Roman" w:eastAsia="Times New Roman" w:hAnsi="Times New Roman" w:cs="Times New Roman"/>
          <w:bCs/>
          <w:sz w:val="24"/>
          <w:szCs w:val="24"/>
        </w:rPr>
        <w:t xml:space="preserve">de Artă " Victor Karpis" </w:t>
      </w:r>
      <w:r w:rsidRPr="00CB0B1B">
        <w:rPr>
          <w:rFonts w:ascii="Times New Roman" w:eastAsia="Times New Roman" w:hAnsi="Times New Roman" w:cs="Times New Roman"/>
          <w:sz w:val="24"/>
          <w:szCs w:val="24"/>
        </w:rPr>
        <w:t>î</w:t>
      </w:r>
      <w:bookmarkStart w:id="5" w:name="_Hlk528605429"/>
      <w:r w:rsidRPr="00CB0B1B">
        <w:rPr>
          <w:rFonts w:ascii="Times New Roman" w:eastAsia="Times New Roman" w:hAnsi="Times New Roman" w:cs="Times New Roman"/>
          <w:sz w:val="24"/>
          <w:szCs w:val="24"/>
        </w:rPr>
        <w:t>ș</w:t>
      </w:r>
      <w:bookmarkEnd w:id="5"/>
      <w:r w:rsidRPr="00CB0B1B">
        <w:rPr>
          <w:rFonts w:ascii="Times New Roman" w:eastAsia="Times New Roman" w:hAnsi="Times New Roman" w:cs="Times New Roman"/>
          <w:sz w:val="24"/>
          <w:szCs w:val="24"/>
        </w:rPr>
        <w:t>i propune creșterea an de an a calității procesului instructiv-educativ, astfel încât să devină un reper în cadrul comunității locale.</w:t>
      </w:r>
    </w:p>
    <w:p w14:paraId="426BE852" w14:textId="267E188C" w:rsidR="00CB0B1B" w:rsidRPr="00CB0B1B" w:rsidRDefault="00CB0B1B" w:rsidP="00CB0B1B">
      <w:pPr>
        <w:pStyle w:val="Listparagraf"/>
        <w:numPr>
          <w:ilvl w:val="0"/>
          <w:numId w:val="3"/>
        </w:numPr>
        <w:spacing w:after="0" w:line="360" w:lineRule="auto"/>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lastRenderedPageBreak/>
        <w:t>FUNDAMENTAREA NOULUI PDI PE REZULTATELE PROIECTULUI ANTERIOR</w:t>
      </w:r>
    </w:p>
    <w:p w14:paraId="40BC6E1A"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Raportându-ne la contextul managerial actual al școlii, este dificil sa realizăm o radiografie completă și complexă referitor la realizarea țintelor </w:t>
      </w:r>
      <w:proofErr w:type="spellStart"/>
      <w:r w:rsidRPr="00CB0B1B">
        <w:rPr>
          <w:rFonts w:ascii="Times New Roman" w:eastAsia="Times New Roman" w:hAnsi="Times New Roman" w:cs="Times New Roman"/>
          <w:sz w:val="24"/>
          <w:szCs w:val="24"/>
        </w:rPr>
        <w:t>startegice</w:t>
      </w:r>
      <w:proofErr w:type="spellEnd"/>
      <w:r w:rsidRPr="00CB0B1B">
        <w:rPr>
          <w:rFonts w:ascii="Times New Roman" w:eastAsia="Times New Roman" w:hAnsi="Times New Roman" w:cs="Times New Roman"/>
          <w:sz w:val="24"/>
          <w:szCs w:val="24"/>
        </w:rPr>
        <w:t xml:space="preserve"> propuse în precedentul proiect de dezvoltare instituțională, dar sperăm să stabilim liniile directoare al noului proiect, în mod corect. </w:t>
      </w:r>
    </w:p>
    <w:p w14:paraId="17D8ACE5"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Ținte strategice din vechiul PDI sunt:</w:t>
      </w:r>
    </w:p>
    <w:p w14:paraId="6E6D91AC" w14:textId="77777777" w:rsidR="00CB0B1B" w:rsidRPr="00CB0B1B" w:rsidRDefault="00CB0B1B" w:rsidP="00CB0B1B">
      <w:pPr>
        <w:numPr>
          <w:ilvl w:val="0"/>
          <w:numId w:val="4"/>
        </w:numPr>
        <w:spacing w:after="0" w:line="360" w:lineRule="auto"/>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Ţinta</w:t>
      </w:r>
      <w:proofErr w:type="spellEnd"/>
      <w:r w:rsidRPr="00CB0B1B">
        <w:rPr>
          <w:rFonts w:ascii="Times New Roman" w:eastAsia="Times New Roman" w:hAnsi="Times New Roman" w:cs="Times New Roman"/>
          <w:sz w:val="24"/>
          <w:szCs w:val="24"/>
        </w:rPr>
        <w:t xml:space="preserve"> 1 - Asigurarea </w:t>
      </w:r>
      <w:proofErr w:type="spellStart"/>
      <w:r w:rsidRPr="00CB0B1B">
        <w:rPr>
          <w:rFonts w:ascii="Times New Roman" w:eastAsia="Times New Roman" w:hAnsi="Times New Roman" w:cs="Times New Roman"/>
          <w:sz w:val="24"/>
          <w:szCs w:val="24"/>
        </w:rPr>
        <w:t>calităţii</w:t>
      </w:r>
      <w:proofErr w:type="spellEnd"/>
      <w:r w:rsidRPr="00CB0B1B">
        <w:rPr>
          <w:rFonts w:ascii="Times New Roman" w:eastAsia="Times New Roman" w:hAnsi="Times New Roman" w:cs="Times New Roman"/>
          <w:sz w:val="24"/>
          <w:szCs w:val="24"/>
        </w:rPr>
        <w:t xml:space="preserve"> proceselor de predare – </w:t>
      </w:r>
      <w:proofErr w:type="spellStart"/>
      <w:r w:rsidRPr="00CB0B1B">
        <w:rPr>
          <w:rFonts w:ascii="Times New Roman" w:eastAsia="Times New Roman" w:hAnsi="Times New Roman" w:cs="Times New Roman"/>
          <w:sz w:val="24"/>
          <w:szCs w:val="24"/>
        </w:rPr>
        <w:t>invăţare</w:t>
      </w:r>
      <w:proofErr w:type="spellEnd"/>
      <w:r w:rsidRPr="00CB0B1B">
        <w:rPr>
          <w:rFonts w:ascii="Times New Roman" w:eastAsia="Times New Roman" w:hAnsi="Times New Roman" w:cs="Times New Roman"/>
          <w:sz w:val="24"/>
          <w:szCs w:val="24"/>
        </w:rPr>
        <w:t xml:space="preserve"> – evaluare in vederea dezvoltării armonioase a </w:t>
      </w:r>
      <w:proofErr w:type="spellStart"/>
      <w:r w:rsidRPr="00CB0B1B">
        <w:rPr>
          <w:rFonts w:ascii="Times New Roman" w:eastAsia="Times New Roman" w:hAnsi="Times New Roman" w:cs="Times New Roman"/>
          <w:sz w:val="24"/>
          <w:szCs w:val="24"/>
        </w:rPr>
        <w:t>personalităţii</w:t>
      </w:r>
      <w:proofErr w:type="spellEnd"/>
      <w:r w:rsidRPr="00CB0B1B">
        <w:rPr>
          <w:rFonts w:ascii="Times New Roman" w:eastAsia="Times New Roman" w:hAnsi="Times New Roman" w:cs="Times New Roman"/>
          <w:sz w:val="24"/>
          <w:szCs w:val="24"/>
        </w:rPr>
        <w:t xml:space="preserve"> elevilor, prin formarea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dezvoltarea </w:t>
      </w:r>
      <w:proofErr w:type="spellStart"/>
      <w:r w:rsidRPr="00CB0B1B">
        <w:rPr>
          <w:rFonts w:ascii="Times New Roman" w:eastAsia="Times New Roman" w:hAnsi="Times New Roman" w:cs="Times New Roman"/>
          <w:sz w:val="24"/>
          <w:szCs w:val="24"/>
        </w:rPr>
        <w:t>competenţelor</w:t>
      </w:r>
      <w:proofErr w:type="spellEnd"/>
      <w:r w:rsidRPr="00CB0B1B">
        <w:rPr>
          <w:rFonts w:ascii="Times New Roman" w:eastAsia="Times New Roman" w:hAnsi="Times New Roman" w:cs="Times New Roman"/>
          <w:sz w:val="24"/>
          <w:szCs w:val="24"/>
        </w:rPr>
        <w:t xml:space="preserve"> artistice ale acestora.</w:t>
      </w:r>
    </w:p>
    <w:p w14:paraId="7C7A746F" w14:textId="77777777" w:rsidR="00CB0B1B" w:rsidRPr="00CB0B1B" w:rsidRDefault="00CB0B1B" w:rsidP="00CB0B1B">
      <w:pPr>
        <w:numPr>
          <w:ilvl w:val="0"/>
          <w:numId w:val="4"/>
        </w:numPr>
        <w:spacing w:after="0" w:line="360" w:lineRule="auto"/>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Ţinta</w:t>
      </w:r>
      <w:proofErr w:type="spellEnd"/>
      <w:r w:rsidRPr="00CB0B1B">
        <w:rPr>
          <w:rFonts w:ascii="Times New Roman" w:eastAsia="Times New Roman" w:hAnsi="Times New Roman" w:cs="Times New Roman"/>
          <w:sz w:val="24"/>
          <w:szCs w:val="24"/>
        </w:rPr>
        <w:t xml:space="preserve"> 2 - </w:t>
      </w:r>
      <w:proofErr w:type="spellStart"/>
      <w:r w:rsidRPr="00CB0B1B">
        <w:rPr>
          <w:rFonts w:ascii="Times New Roman" w:eastAsia="Times New Roman" w:hAnsi="Times New Roman" w:cs="Times New Roman"/>
          <w:sz w:val="24"/>
          <w:szCs w:val="24"/>
        </w:rPr>
        <w:t>Menţinerea</w:t>
      </w:r>
      <w:proofErr w:type="spellEnd"/>
      <w:r w:rsidRPr="00CB0B1B">
        <w:rPr>
          <w:rFonts w:ascii="Times New Roman" w:eastAsia="Times New Roman" w:hAnsi="Times New Roman" w:cs="Times New Roman"/>
          <w:sz w:val="24"/>
          <w:szCs w:val="24"/>
        </w:rPr>
        <w:t xml:space="preserve"> in </w:t>
      </w:r>
      <w:proofErr w:type="spellStart"/>
      <w:r w:rsidRPr="00CB0B1B">
        <w:rPr>
          <w:rFonts w:ascii="Times New Roman" w:eastAsia="Times New Roman" w:hAnsi="Times New Roman" w:cs="Times New Roman"/>
          <w:sz w:val="24"/>
          <w:szCs w:val="24"/>
        </w:rPr>
        <w:t>şcoală</w:t>
      </w:r>
      <w:proofErr w:type="spellEnd"/>
      <w:r w:rsidRPr="00CB0B1B">
        <w:rPr>
          <w:rFonts w:ascii="Times New Roman" w:eastAsia="Times New Roman" w:hAnsi="Times New Roman" w:cs="Times New Roman"/>
          <w:sz w:val="24"/>
          <w:szCs w:val="24"/>
        </w:rPr>
        <w:t xml:space="preserve"> a unui climat de </w:t>
      </w:r>
      <w:proofErr w:type="spellStart"/>
      <w:r w:rsidRPr="00CB0B1B">
        <w:rPr>
          <w:rFonts w:ascii="Times New Roman" w:eastAsia="Times New Roman" w:hAnsi="Times New Roman" w:cs="Times New Roman"/>
          <w:sz w:val="24"/>
          <w:szCs w:val="24"/>
        </w:rPr>
        <w:t>siguranţă</w:t>
      </w:r>
      <w:proofErr w:type="spellEnd"/>
      <w:r w:rsidRPr="00CB0B1B">
        <w:rPr>
          <w:rFonts w:ascii="Times New Roman" w:eastAsia="Times New Roman" w:hAnsi="Times New Roman" w:cs="Times New Roman"/>
          <w:sz w:val="24"/>
          <w:szCs w:val="24"/>
        </w:rPr>
        <w:t xml:space="preserve"> fizică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psihică necesar derulării optime a </w:t>
      </w:r>
      <w:proofErr w:type="spellStart"/>
      <w:r w:rsidRPr="00CB0B1B">
        <w:rPr>
          <w:rFonts w:ascii="Times New Roman" w:eastAsia="Times New Roman" w:hAnsi="Times New Roman" w:cs="Times New Roman"/>
          <w:sz w:val="24"/>
          <w:szCs w:val="24"/>
        </w:rPr>
        <w:t>activităţilor</w:t>
      </w:r>
      <w:proofErr w:type="spellEnd"/>
      <w:r w:rsidRPr="00CB0B1B">
        <w:rPr>
          <w:rFonts w:ascii="Times New Roman" w:eastAsia="Times New Roman" w:hAnsi="Times New Roman" w:cs="Times New Roman"/>
          <w:sz w:val="24"/>
          <w:szCs w:val="24"/>
        </w:rPr>
        <w:t xml:space="preserve"> specifice de artă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extraşcolare</w:t>
      </w:r>
      <w:proofErr w:type="spellEnd"/>
    </w:p>
    <w:p w14:paraId="00D1B765" w14:textId="77777777" w:rsidR="00CB0B1B" w:rsidRPr="00CB0B1B" w:rsidRDefault="00CB0B1B" w:rsidP="00CB0B1B">
      <w:pPr>
        <w:numPr>
          <w:ilvl w:val="0"/>
          <w:numId w:val="4"/>
        </w:numPr>
        <w:spacing w:after="0" w:line="360" w:lineRule="auto"/>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Ţinta</w:t>
      </w:r>
      <w:proofErr w:type="spellEnd"/>
      <w:r w:rsidRPr="00CB0B1B">
        <w:rPr>
          <w:rFonts w:ascii="Times New Roman" w:eastAsia="Times New Roman" w:hAnsi="Times New Roman" w:cs="Times New Roman"/>
          <w:sz w:val="24"/>
          <w:szCs w:val="24"/>
        </w:rPr>
        <w:t xml:space="preserve"> 3 - </w:t>
      </w:r>
      <w:bookmarkStart w:id="6" w:name="_Hlk22746390"/>
      <w:r w:rsidRPr="00CB0B1B">
        <w:rPr>
          <w:rFonts w:ascii="Times New Roman" w:eastAsia="Times New Roman" w:hAnsi="Times New Roman" w:cs="Times New Roman"/>
          <w:sz w:val="24"/>
          <w:szCs w:val="24"/>
        </w:rPr>
        <w:t xml:space="preserve">Asigurarea bazei materiale pentru un </w:t>
      </w:r>
      <w:proofErr w:type="spellStart"/>
      <w:r w:rsidRPr="00CB0B1B">
        <w:rPr>
          <w:rFonts w:ascii="Times New Roman" w:eastAsia="Times New Roman" w:hAnsi="Times New Roman" w:cs="Times New Roman"/>
          <w:sz w:val="24"/>
          <w:szCs w:val="24"/>
        </w:rPr>
        <w:t>invăţămant</w:t>
      </w:r>
      <w:proofErr w:type="spellEnd"/>
      <w:r w:rsidRPr="00CB0B1B">
        <w:rPr>
          <w:rFonts w:ascii="Times New Roman" w:eastAsia="Times New Roman" w:hAnsi="Times New Roman" w:cs="Times New Roman"/>
          <w:sz w:val="24"/>
          <w:szCs w:val="24"/>
        </w:rPr>
        <w:t xml:space="preserve"> de artă de calitate</w:t>
      </w:r>
      <w:bookmarkEnd w:id="6"/>
    </w:p>
    <w:p w14:paraId="087554EB" w14:textId="77777777" w:rsidR="00CB0B1B" w:rsidRPr="00CB0B1B" w:rsidRDefault="00CB0B1B" w:rsidP="00CB0B1B">
      <w:pPr>
        <w:numPr>
          <w:ilvl w:val="0"/>
          <w:numId w:val="4"/>
        </w:numPr>
        <w:spacing w:after="0" w:line="360" w:lineRule="auto"/>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Ţinta</w:t>
      </w:r>
      <w:proofErr w:type="spellEnd"/>
      <w:r w:rsidRPr="00CB0B1B">
        <w:rPr>
          <w:rFonts w:ascii="Times New Roman" w:eastAsia="Times New Roman" w:hAnsi="Times New Roman" w:cs="Times New Roman"/>
          <w:sz w:val="24"/>
          <w:szCs w:val="24"/>
        </w:rPr>
        <w:t xml:space="preserve"> 4 - Reconsiderarea managementului la nivelul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al clasei in scopul eficientizării </w:t>
      </w:r>
      <w:proofErr w:type="spellStart"/>
      <w:r w:rsidRPr="00CB0B1B">
        <w:rPr>
          <w:rFonts w:ascii="Times New Roman" w:eastAsia="Times New Roman" w:hAnsi="Times New Roman" w:cs="Times New Roman"/>
          <w:sz w:val="24"/>
          <w:szCs w:val="24"/>
        </w:rPr>
        <w:t>activităţilor</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al adecvării la nevoile exprimate de elevi si </w:t>
      </w:r>
      <w:proofErr w:type="spellStart"/>
      <w:r w:rsidRPr="00CB0B1B">
        <w:rPr>
          <w:rFonts w:ascii="Times New Roman" w:eastAsia="Times New Roman" w:hAnsi="Times New Roman" w:cs="Times New Roman"/>
          <w:sz w:val="24"/>
          <w:szCs w:val="24"/>
        </w:rPr>
        <w:t>parinti</w:t>
      </w:r>
      <w:proofErr w:type="spellEnd"/>
    </w:p>
    <w:p w14:paraId="184769D5" w14:textId="77777777" w:rsidR="00CB0B1B" w:rsidRPr="00CB0B1B" w:rsidRDefault="00CB0B1B" w:rsidP="00CB0B1B">
      <w:pPr>
        <w:numPr>
          <w:ilvl w:val="0"/>
          <w:numId w:val="4"/>
        </w:numPr>
        <w:spacing w:after="0" w:line="360" w:lineRule="auto"/>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Ţinta</w:t>
      </w:r>
      <w:proofErr w:type="spellEnd"/>
      <w:r w:rsidRPr="00CB0B1B">
        <w:rPr>
          <w:rFonts w:ascii="Times New Roman" w:eastAsia="Times New Roman" w:hAnsi="Times New Roman" w:cs="Times New Roman"/>
          <w:sz w:val="24"/>
          <w:szCs w:val="24"/>
        </w:rPr>
        <w:t xml:space="preserve"> 5 - Dezvoltarea dimensiunii europene a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prin derularea de proiecte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parteneriate locale, </w:t>
      </w:r>
      <w:proofErr w:type="spellStart"/>
      <w:r w:rsidRPr="00CB0B1B">
        <w:rPr>
          <w:rFonts w:ascii="Times New Roman" w:eastAsia="Times New Roman" w:hAnsi="Times New Roman" w:cs="Times New Roman"/>
          <w:sz w:val="24"/>
          <w:szCs w:val="24"/>
        </w:rPr>
        <w:t>naţionale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europene</w:t>
      </w:r>
    </w:p>
    <w:p w14:paraId="06B3C0AD" w14:textId="74AEAFFF"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Pe parcursul anului școlar 2024-2025 s-a continuat implementarea PDI-ului existent, s-a realizat prima țintă strategică prin cuprinderea fiecărui elev într-o formă de </w:t>
      </w:r>
      <w:proofErr w:type="spellStart"/>
      <w:r w:rsidRPr="00CB0B1B">
        <w:rPr>
          <w:rFonts w:ascii="Times New Roman" w:eastAsia="Times New Roman" w:hAnsi="Times New Roman" w:cs="Times New Roman"/>
          <w:sz w:val="24"/>
          <w:szCs w:val="24"/>
        </w:rPr>
        <w:t>educaţie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extracurriculară</w:t>
      </w:r>
      <w:proofErr w:type="spellEnd"/>
      <w:r w:rsidRPr="00CB0B1B">
        <w:rPr>
          <w:rFonts w:ascii="Times New Roman" w:eastAsia="Times New Roman" w:hAnsi="Times New Roman" w:cs="Times New Roman"/>
          <w:sz w:val="24"/>
          <w:szCs w:val="24"/>
        </w:rPr>
        <w:t xml:space="preserve">, prin multiplele activități extrașcolare desfășurate la nivelul școlii, prin participarea la Olimpiada Națională de interpretare instrumentala si la alte numeroase  concursuri </w:t>
      </w:r>
      <w:proofErr w:type="spellStart"/>
      <w:r w:rsidRPr="00CB0B1B">
        <w:rPr>
          <w:rFonts w:ascii="Times New Roman" w:eastAsia="Times New Roman" w:hAnsi="Times New Roman" w:cs="Times New Roman"/>
          <w:sz w:val="24"/>
          <w:szCs w:val="24"/>
        </w:rPr>
        <w:t>scolare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nationale</w:t>
      </w:r>
      <w:proofErr w:type="spellEnd"/>
      <w:r w:rsidRPr="00CB0B1B">
        <w:rPr>
          <w:rFonts w:ascii="Times New Roman" w:eastAsia="Times New Roman" w:hAnsi="Times New Roman" w:cs="Times New Roman"/>
          <w:sz w:val="24"/>
          <w:szCs w:val="24"/>
        </w:rPr>
        <w:t xml:space="preserve"> si </w:t>
      </w:r>
      <w:proofErr w:type="spellStart"/>
      <w:r w:rsidRPr="00CB0B1B">
        <w:rPr>
          <w:rFonts w:ascii="Times New Roman" w:eastAsia="Times New Roman" w:hAnsi="Times New Roman" w:cs="Times New Roman"/>
          <w:sz w:val="24"/>
          <w:szCs w:val="24"/>
        </w:rPr>
        <w:t>internationale</w:t>
      </w:r>
      <w:proofErr w:type="spellEnd"/>
      <w:r w:rsidRPr="00CB0B1B">
        <w:rPr>
          <w:rFonts w:ascii="Times New Roman" w:eastAsia="Times New Roman" w:hAnsi="Times New Roman" w:cs="Times New Roman"/>
          <w:sz w:val="24"/>
          <w:szCs w:val="24"/>
        </w:rPr>
        <w:t xml:space="preserve"> urmare a consultării părinților înaintea întocmirii planului de acțiuni.</w:t>
      </w:r>
    </w:p>
    <w:p w14:paraId="38F34FBA"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Considerăm că urmare a </w:t>
      </w:r>
      <w:proofErr w:type="spellStart"/>
      <w:r w:rsidRPr="00CB0B1B">
        <w:rPr>
          <w:rFonts w:ascii="Times New Roman" w:eastAsia="Times New Roman" w:hAnsi="Times New Roman" w:cs="Times New Roman"/>
          <w:sz w:val="24"/>
          <w:szCs w:val="24"/>
        </w:rPr>
        <w:t>indeplinirii</w:t>
      </w:r>
      <w:proofErr w:type="spellEnd"/>
      <w:r w:rsidRPr="00CB0B1B">
        <w:rPr>
          <w:rFonts w:ascii="Times New Roman" w:eastAsia="Times New Roman" w:hAnsi="Times New Roman" w:cs="Times New Roman"/>
          <w:sz w:val="24"/>
          <w:szCs w:val="24"/>
        </w:rPr>
        <w:t xml:space="preserve"> obiectivelor </w:t>
      </w:r>
      <w:proofErr w:type="spellStart"/>
      <w:r w:rsidRPr="00CB0B1B">
        <w:rPr>
          <w:rFonts w:ascii="Times New Roman" w:eastAsia="Times New Roman" w:hAnsi="Times New Roman" w:cs="Times New Roman"/>
          <w:sz w:val="24"/>
          <w:szCs w:val="24"/>
        </w:rPr>
        <w:t>prevazute</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tinta</w:t>
      </w:r>
      <w:proofErr w:type="spellEnd"/>
      <w:r w:rsidRPr="00CB0B1B">
        <w:rPr>
          <w:rFonts w:ascii="Times New Roman" w:eastAsia="Times New Roman" w:hAnsi="Times New Roman" w:cs="Times New Roman"/>
          <w:sz w:val="24"/>
          <w:szCs w:val="24"/>
        </w:rPr>
        <w:t xml:space="preserve"> nr. 2 au fost </w:t>
      </w:r>
      <w:proofErr w:type="spellStart"/>
      <w:r w:rsidRPr="00CB0B1B">
        <w:rPr>
          <w:rFonts w:ascii="Times New Roman" w:eastAsia="Times New Roman" w:hAnsi="Times New Roman" w:cs="Times New Roman"/>
          <w:sz w:val="24"/>
          <w:szCs w:val="24"/>
        </w:rPr>
        <w:t>obtinute</w:t>
      </w:r>
      <w:proofErr w:type="spellEnd"/>
      <w:r w:rsidRPr="00CB0B1B">
        <w:rPr>
          <w:rFonts w:ascii="Times New Roman" w:eastAsia="Times New Roman" w:hAnsi="Times New Roman" w:cs="Times New Roman"/>
          <w:sz w:val="24"/>
          <w:szCs w:val="24"/>
        </w:rPr>
        <w:t xml:space="preserve"> rezultate vizibile concretizate in următorii indicatori: Numărul elevilor </w:t>
      </w:r>
      <w:proofErr w:type="spellStart"/>
      <w:r w:rsidRPr="00CB0B1B">
        <w:rPr>
          <w:rFonts w:ascii="Times New Roman" w:eastAsia="Times New Roman" w:hAnsi="Times New Roman" w:cs="Times New Roman"/>
          <w:sz w:val="24"/>
          <w:szCs w:val="24"/>
        </w:rPr>
        <w:t>implicaţi</w:t>
      </w:r>
      <w:proofErr w:type="spellEnd"/>
      <w:r w:rsidRPr="00CB0B1B">
        <w:rPr>
          <w:rFonts w:ascii="Times New Roman" w:eastAsia="Times New Roman" w:hAnsi="Times New Roman" w:cs="Times New Roman"/>
          <w:sz w:val="24"/>
          <w:szCs w:val="24"/>
        </w:rPr>
        <w:t xml:space="preserve"> in </w:t>
      </w:r>
      <w:proofErr w:type="spellStart"/>
      <w:r w:rsidRPr="00CB0B1B">
        <w:rPr>
          <w:rFonts w:ascii="Times New Roman" w:eastAsia="Times New Roman" w:hAnsi="Times New Roman" w:cs="Times New Roman"/>
          <w:sz w:val="24"/>
          <w:szCs w:val="24"/>
        </w:rPr>
        <w:t>activităţi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eductive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extraşcolare</w:t>
      </w:r>
      <w:proofErr w:type="spellEnd"/>
      <w:r w:rsidRPr="00CB0B1B">
        <w:rPr>
          <w:rFonts w:ascii="Times New Roman" w:eastAsia="Times New Roman" w:hAnsi="Times New Roman" w:cs="Times New Roman"/>
          <w:sz w:val="24"/>
          <w:szCs w:val="24"/>
        </w:rPr>
        <w:t xml:space="preserve"> a crescut, interesul elevilor </w:t>
      </w:r>
      <w:proofErr w:type="spellStart"/>
      <w:r w:rsidRPr="00CB0B1B">
        <w:rPr>
          <w:rFonts w:ascii="Times New Roman" w:eastAsia="Times New Roman" w:hAnsi="Times New Roman" w:cs="Times New Roman"/>
          <w:sz w:val="24"/>
          <w:szCs w:val="24"/>
        </w:rPr>
        <w:t>faţă</w:t>
      </w:r>
      <w:proofErr w:type="spellEnd"/>
      <w:r w:rsidRPr="00CB0B1B">
        <w:rPr>
          <w:rFonts w:ascii="Times New Roman" w:eastAsia="Times New Roman" w:hAnsi="Times New Roman" w:cs="Times New Roman"/>
          <w:sz w:val="24"/>
          <w:szCs w:val="24"/>
        </w:rPr>
        <w:t xml:space="preserve"> de păstrarea bunurilor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 ambientului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este mai mare; Rezultate bune la evaluarea finală și medii ridicate de admiterea in licee; Creșterea gradului de satisfacție al elevilor și părinților față de ambientul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condiţiile</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siguranţă</w:t>
      </w:r>
      <w:proofErr w:type="spellEnd"/>
      <w:r w:rsidRPr="00CB0B1B">
        <w:rPr>
          <w:rFonts w:ascii="Times New Roman" w:eastAsia="Times New Roman" w:hAnsi="Times New Roman" w:cs="Times New Roman"/>
          <w:sz w:val="24"/>
          <w:szCs w:val="24"/>
        </w:rPr>
        <w:t xml:space="preserve"> din </w:t>
      </w:r>
      <w:proofErr w:type="spellStart"/>
      <w:r w:rsidRPr="00CB0B1B">
        <w:rPr>
          <w:rFonts w:ascii="Times New Roman" w:eastAsia="Times New Roman" w:hAnsi="Times New Roman" w:cs="Times New Roman"/>
          <w:sz w:val="24"/>
          <w:szCs w:val="24"/>
        </w:rPr>
        <w:t>şcoală</w:t>
      </w:r>
      <w:proofErr w:type="spellEnd"/>
      <w:r w:rsidRPr="00CB0B1B">
        <w:rPr>
          <w:rFonts w:ascii="Times New Roman" w:eastAsia="Times New Roman" w:hAnsi="Times New Roman" w:cs="Times New Roman"/>
          <w:sz w:val="24"/>
          <w:szCs w:val="24"/>
        </w:rPr>
        <w:t xml:space="preserve"> măsurat prin </w:t>
      </w:r>
      <w:proofErr w:type="spellStart"/>
      <w:r w:rsidRPr="00CB0B1B">
        <w:rPr>
          <w:rFonts w:ascii="Times New Roman" w:eastAsia="Times New Roman" w:hAnsi="Times New Roman" w:cs="Times New Roman"/>
          <w:sz w:val="24"/>
          <w:szCs w:val="24"/>
        </w:rPr>
        <w:t>creşterea</w:t>
      </w:r>
      <w:proofErr w:type="spellEnd"/>
      <w:r w:rsidRPr="00CB0B1B">
        <w:rPr>
          <w:rFonts w:ascii="Times New Roman" w:eastAsia="Times New Roman" w:hAnsi="Times New Roman" w:cs="Times New Roman"/>
          <w:sz w:val="24"/>
          <w:szCs w:val="24"/>
        </w:rPr>
        <w:t xml:space="preserve"> numărului de copii; Fluxul </w:t>
      </w:r>
      <w:proofErr w:type="spellStart"/>
      <w:r w:rsidRPr="00CB0B1B">
        <w:rPr>
          <w:rFonts w:ascii="Times New Roman" w:eastAsia="Times New Roman" w:hAnsi="Times New Roman" w:cs="Times New Roman"/>
          <w:sz w:val="24"/>
          <w:szCs w:val="24"/>
        </w:rPr>
        <w:t>activităţilor</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desfăşurate</w:t>
      </w:r>
      <w:proofErr w:type="spellEnd"/>
      <w:r w:rsidRPr="00CB0B1B">
        <w:rPr>
          <w:rFonts w:ascii="Times New Roman" w:eastAsia="Times New Roman" w:hAnsi="Times New Roman" w:cs="Times New Roman"/>
          <w:sz w:val="24"/>
          <w:szCs w:val="24"/>
        </w:rPr>
        <w:t xml:space="preserve"> in </w:t>
      </w:r>
      <w:proofErr w:type="spellStart"/>
      <w:r w:rsidRPr="00CB0B1B">
        <w:rPr>
          <w:rFonts w:ascii="Times New Roman" w:eastAsia="Times New Roman" w:hAnsi="Times New Roman" w:cs="Times New Roman"/>
          <w:sz w:val="24"/>
          <w:szCs w:val="24"/>
        </w:rPr>
        <w:t>şcoală</w:t>
      </w:r>
      <w:proofErr w:type="spellEnd"/>
      <w:r w:rsidRPr="00CB0B1B">
        <w:rPr>
          <w:rFonts w:ascii="Times New Roman" w:eastAsia="Times New Roman" w:hAnsi="Times New Roman" w:cs="Times New Roman"/>
          <w:sz w:val="24"/>
          <w:szCs w:val="24"/>
        </w:rPr>
        <w:t xml:space="preserve"> in domeniul vizat este </w:t>
      </w:r>
      <w:proofErr w:type="spellStart"/>
      <w:r w:rsidRPr="00CB0B1B">
        <w:rPr>
          <w:rFonts w:ascii="Times New Roman" w:eastAsia="Times New Roman" w:hAnsi="Times New Roman" w:cs="Times New Roman"/>
          <w:sz w:val="24"/>
          <w:szCs w:val="24"/>
        </w:rPr>
        <w:t>imbunătăţit</w:t>
      </w:r>
      <w:proofErr w:type="spellEnd"/>
      <w:r w:rsidRPr="00CB0B1B">
        <w:rPr>
          <w:rFonts w:ascii="Times New Roman" w:eastAsia="Times New Roman" w:hAnsi="Times New Roman" w:cs="Times New Roman"/>
          <w:sz w:val="24"/>
          <w:szCs w:val="24"/>
        </w:rPr>
        <w:t>.</w:t>
      </w:r>
    </w:p>
    <w:p w14:paraId="69466E78"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Asigurarea bazei materiale pentru un </w:t>
      </w:r>
      <w:proofErr w:type="spellStart"/>
      <w:r w:rsidRPr="00CB0B1B">
        <w:rPr>
          <w:rFonts w:ascii="Times New Roman" w:eastAsia="Times New Roman" w:hAnsi="Times New Roman" w:cs="Times New Roman"/>
          <w:sz w:val="24"/>
          <w:szCs w:val="24"/>
        </w:rPr>
        <w:t>invăţămant</w:t>
      </w:r>
      <w:proofErr w:type="spellEnd"/>
      <w:r w:rsidRPr="00CB0B1B">
        <w:rPr>
          <w:rFonts w:ascii="Times New Roman" w:eastAsia="Times New Roman" w:hAnsi="Times New Roman" w:cs="Times New Roman"/>
          <w:sz w:val="24"/>
          <w:szCs w:val="24"/>
        </w:rPr>
        <w:t xml:space="preserve"> de artă de calitate specificata de </w:t>
      </w:r>
      <w:proofErr w:type="spellStart"/>
      <w:r w:rsidRPr="00CB0B1B">
        <w:rPr>
          <w:rFonts w:ascii="Times New Roman" w:eastAsia="Times New Roman" w:hAnsi="Times New Roman" w:cs="Times New Roman"/>
          <w:sz w:val="24"/>
          <w:szCs w:val="24"/>
        </w:rPr>
        <w:t>tinta</w:t>
      </w:r>
      <w:proofErr w:type="spellEnd"/>
      <w:r w:rsidRPr="00CB0B1B">
        <w:rPr>
          <w:rFonts w:ascii="Times New Roman" w:eastAsia="Times New Roman" w:hAnsi="Times New Roman" w:cs="Times New Roman"/>
          <w:sz w:val="24"/>
          <w:szCs w:val="24"/>
        </w:rPr>
        <w:t xml:space="preserve"> nr.3 a fost </w:t>
      </w:r>
      <w:proofErr w:type="spellStart"/>
      <w:r w:rsidRPr="00CB0B1B">
        <w:rPr>
          <w:rFonts w:ascii="Times New Roman" w:eastAsia="Times New Roman" w:hAnsi="Times New Roman" w:cs="Times New Roman"/>
          <w:sz w:val="24"/>
          <w:szCs w:val="24"/>
        </w:rPr>
        <w:t>indeplinita</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partial</w:t>
      </w:r>
      <w:proofErr w:type="spellEnd"/>
      <w:r w:rsidRPr="00CB0B1B">
        <w:rPr>
          <w:rFonts w:ascii="Times New Roman" w:eastAsia="Times New Roman" w:hAnsi="Times New Roman" w:cs="Times New Roman"/>
          <w:sz w:val="24"/>
          <w:szCs w:val="24"/>
        </w:rPr>
        <w:t xml:space="preserve"> pentru ca este necesară întreținerea si modernizarea mobilierul școlii.</w:t>
      </w:r>
    </w:p>
    <w:p w14:paraId="4E08D64C"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lastRenderedPageBreak/>
        <w:tab/>
        <w:t xml:space="preserve">Remarcăm o </w:t>
      </w:r>
      <w:proofErr w:type="spellStart"/>
      <w:r w:rsidRPr="00CB0B1B">
        <w:rPr>
          <w:rFonts w:ascii="Times New Roman" w:eastAsia="Times New Roman" w:hAnsi="Times New Roman" w:cs="Times New Roman"/>
          <w:sz w:val="24"/>
          <w:szCs w:val="24"/>
        </w:rPr>
        <w:t>perceptie</w:t>
      </w:r>
      <w:proofErr w:type="spellEnd"/>
      <w:r w:rsidRPr="00CB0B1B">
        <w:rPr>
          <w:rFonts w:ascii="Times New Roman" w:eastAsia="Times New Roman" w:hAnsi="Times New Roman" w:cs="Times New Roman"/>
          <w:sz w:val="24"/>
          <w:szCs w:val="24"/>
        </w:rPr>
        <w:t xml:space="preserve"> bună din partea părinților și a autorităților locale în </w:t>
      </w:r>
      <w:proofErr w:type="spellStart"/>
      <w:r w:rsidRPr="00CB0B1B">
        <w:rPr>
          <w:rFonts w:ascii="Times New Roman" w:eastAsia="Times New Roman" w:hAnsi="Times New Roman" w:cs="Times New Roman"/>
          <w:sz w:val="24"/>
          <w:szCs w:val="24"/>
        </w:rPr>
        <w:t>privinta</w:t>
      </w:r>
      <w:proofErr w:type="spellEnd"/>
      <w:r w:rsidRPr="00CB0B1B">
        <w:rPr>
          <w:rFonts w:ascii="Times New Roman" w:eastAsia="Times New Roman" w:hAnsi="Times New Roman" w:cs="Times New Roman"/>
          <w:sz w:val="24"/>
          <w:szCs w:val="24"/>
        </w:rPr>
        <w:t xml:space="preserve"> gospodăririi resurselor, cu deosebire a celor materiale și financiare, pentru ameliorarea condițiilor de activitate din  școală.</w:t>
      </w:r>
    </w:p>
    <w:p w14:paraId="4412003E" w14:textId="39F85329"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Prin diversele activități </w:t>
      </w:r>
      <w:proofErr w:type="spellStart"/>
      <w:r w:rsidRPr="00CB0B1B">
        <w:rPr>
          <w:rFonts w:ascii="Times New Roman" w:eastAsia="Times New Roman" w:hAnsi="Times New Roman" w:cs="Times New Roman"/>
          <w:sz w:val="24"/>
          <w:szCs w:val="24"/>
        </w:rPr>
        <w:t>extracurriculare</w:t>
      </w:r>
      <w:proofErr w:type="spellEnd"/>
      <w:r w:rsidRPr="00CB0B1B">
        <w:rPr>
          <w:rFonts w:ascii="Times New Roman" w:eastAsia="Times New Roman" w:hAnsi="Times New Roman" w:cs="Times New Roman"/>
          <w:sz w:val="24"/>
          <w:szCs w:val="24"/>
        </w:rPr>
        <w:t xml:space="preserve"> derulate în anul școlar 2024-2025, atât la nivel local, cât și la nivel județean, corelate cu chestionarele de satisfacție aplicate atât elevilor cât și părinților, considerăm că am contribuit la promovarea imaginii școlii.</w:t>
      </w:r>
    </w:p>
    <w:p w14:paraId="01A0342D"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Existența unei noi viziuni manageriale a condus la conturarea unei noi viziuni și a unei misiuni specifice școlii, care, ne dorim să orienteze, să dea direcția dezvoltării organizației noastre.</w:t>
      </w:r>
    </w:p>
    <w:p w14:paraId="79FE5A2B" w14:textId="77777777" w:rsidR="00CB0B1B" w:rsidRPr="00CB0B1B" w:rsidRDefault="00CB0B1B" w:rsidP="00CB0B1B">
      <w:pPr>
        <w:spacing w:after="0" w:line="360" w:lineRule="auto"/>
        <w:jc w:val="both"/>
        <w:rPr>
          <w:rFonts w:ascii="Times New Roman" w:eastAsia="Times New Roman" w:hAnsi="Times New Roman" w:cs="Times New Roman"/>
          <w:b/>
          <w:sz w:val="24"/>
          <w:szCs w:val="24"/>
        </w:rPr>
      </w:pPr>
      <w:r w:rsidRPr="00CB0B1B">
        <w:rPr>
          <w:rFonts w:ascii="Times New Roman" w:eastAsia="Times New Roman" w:hAnsi="Times New Roman" w:cs="Times New Roman"/>
          <w:b/>
          <w:color w:val="000000"/>
          <w:sz w:val="24"/>
          <w:szCs w:val="24"/>
          <w:lang w:val="it-IT"/>
        </w:rPr>
        <w:t>IV DIAGNOZA ŞCOLII GIMNAZIALE</w:t>
      </w:r>
      <w:r w:rsidRPr="00CB0B1B">
        <w:rPr>
          <w:rFonts w:ascii="Times New Roman" w:eastAsia="Times New Roman" w:hAnsi="Times New Roman" w:cs="Times New Roman"/>
          <w:b/>
          <w:bCs/>
          <w:sz w:val="24"/>
          <w:szCs w:val="24"/>
        </w:rPr>
        <w:t xml:space="preserve"> DE ARTĂ " VICTOR KARPIS"</w:t>
      </w:r>
    </w:p>
    <w:p w14:paraId="2DD609D3" w14:textId="77777777" w:rsidR="00CB0B1B" w:rsidRPr="00CB0B1B" w:rsidRDefault="00CB0B1B" w:rsidP="00CB0B1B">
      <w:pPr>
        <w:spacing w:after="0" w:line="360" w:lineRule="auto"/>
        <w:jc w:val="both"/>
        <w:rPr>
          <w:rFonts w:ascii="Times New Roman" w:eastAsia="Times New Roman" w:hAnsi="Times New Roman" w:cs="Times New Roman"/>
          <w:color w:val="FF0000"/>
          <w:sz w:val="24"/>
          <w:szCs w:val="24"/>
        </w:rPr>
      </w:pPr>
      <w:r w:rsidRPr="00CB0B1B">
        <w:rPr>
          <w:rFonts w:ascii="Times New Roman" w:eastAsia="Calibri" w:hAnsi="Times New Roman" w:cs="Times New Roman"/>
          <w:b/>
          <w:bCs/>
          <w:color w:val="000000"/>
          <w:sz w:val="24"/>
          <w:szCs w:val="24"/>
        </w:rPr>
        <w:t>IV. 1. DIAGNOZA MEDIULUI EXTERN ȘI INTERN</w:t>
      </w:r>
    </w:p>
    <w:p w14:paraId="4D1F9891" w14:textId="3425805E" w:rsidR="00CB0B1B" w:rsidRPr="00CB0B1B" w:rsidRDefault="00CB0B1B" w:rsidP="00CB0B1B">
      <w:pPr>
        <w:spacing w:after="0" w:line="360" w:lineRule="auto"/>
        <w:ind w:left="360"/>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CONTEXTUL ECONOMIC ŞI SOCIAL</w:t>
      </w:r>
    </w:p>
    <w:p w14:paraId="502CC386" w14:textId="77777777" w:rsidR="00CB0B1B" w:rsidRPr="00CB0B1B" w:rsidRDefault="00CB0B1B" w:rsidP="00CB0B1B">
      <w:pPr>
        <w:spacing w:after="0" w:line="360" w:lineRule="auto"/>
        <w:ind w:firstLine="708"/>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Oraşul</w:t>
      </w:r>
      <w:proofErr w:type="spellEnd"/>
      <w:r w:rsidRPr="00CB0B1B">
        <w:rPr>
          <w:rFonts w:ascii="Times New Roman" w:eastAsia="Times New Roman" w:hAnsi="Times New Roman" w:cs="Times New Roman"/>
          <w:sz w:val="24"/>
          <w:szCs w:val="24"/>
        </w:rPr>
        <w:t xml:space="preserve"> Giurgiu este un centru economic cu </w:t>
      </w:r>
      <w:proofErr w:type="spellStart"/>
      <w:r w:rsidRPr="00CB0B1B">
        <w:rPr>
          <w:rFonts w:ascii="Times New Roman" w:eastAsia="Times New Roman" w:hAnsi="Times New Roman" w:cs="Times New Roman"/>
          <w:sz w:val="24"/>
          <w:szCs w:val="24"/>
        </w:rPr>
        <w:t>potential</w:t>
      </w:r>
      <w:proofErr w:type="spellEnd"/>
      <w:r w:rsidRPr="00CB0B1B">
        <w:rPr>
          <w:rFonts w:ascii="Times New Roman" w:eastAsia="Times New Roman" w:hAnsi="Times New Roman" w:cs="Times New Roman"/>
          <w:sz w:val="24"/>
          <w:szCs w:val="24"/>
        </w:rPr>
        <w:t xml:space="preserve"> in </w:t>
      </w:r>
      <w:proofErr w:type="spellStart"/>
      <w:r w:rsidRPr="00CB0B1B">
        <w:rPr>
          <w:rFonts w:ascii="Times New Roman" w:eastAsia="Times New Roman" w:hAnsi="Times New Roman" w:cs="Times New Roman"/>
          <w:sz w:val="24"/>
          <w:szCs w:val="24"/>
        </w:rPr>
        <w:t>crestere</w:t>
      </w:r>
      <w:proofErr w:type="spellEnd"/>
      <w:r w:rsidRPr="00CB0B1B">
        <w:rPr>
          <w:rFonts w:ascii="Times New Roman" w:eastAsia="Times New Roman" w:hAnsi="Times New Roman" w:cs="Times New Roman"/>
          <w:sz w:val="24"/>
          <w:szCs w:val="24"/>
        </w:rPr>
        <w:t xml:space="preserve"> oferind un mediu propice pentru o </w:t>
      </w:r>
      <w:proofErr w:type="spellStart"/>
      <w:r w:rsidRPr="00CB0B1B">
        <w:rPr>
          <w:rFonts w:ascii="Times New Roman" w:eastAsia="Times New Roman" w:hAnsi="Times New Roman" w:cs="Times New Roman"/>
          <w:sz w:val="24"/>
          <w:szCs w:val="24"/>
        </w:rPr>
        <w:t>viaţă</w:t>
      </w:r>
      <w:proofErr w:type="spellEnd"/>
      <w:r w:rsidRPr="00CB0B1B">
        <w:rPr>
          <w:rFonts w:ascii="Times New Roman" w:eastAsia="Times New Roman" w:hAnsi="Times New Roman" w:cs="Times New Roman"/>
          <w:sz w:val="24"/>
          <w:szCs w:val="24"/>
        </w:rPr>
        <w:t xml:space="preserve"> culturală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artistică intensă. </w:t>
      </w:r>
    </w:p>
    <w:p w14:paraId="6055C524" w14:textId="77777777" w:rsidR="00CB0B1B" w:rsidRPr="00CB0B1B" w:rsidRDefault="00CB0B1B" w:rsidP="00CB0B1B">
      <w:pPr>
        <w:spacing w:after="0" w:line="360" w:lineRule="auto"/>
        <w:ind w:firstLine="708"/>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Centrul Cultural “Ion Vinea”, Teatrul Tudor Vianu, Centru  </w:t>
      </w:r>
      <w:proofErr w:type="spellStart"/>
      <w:r w:rsidRPr="00CB0B1B">
        <w:rPr>
          <w:rFonts w:ascii="Times New Roman" w:eastAsia="Times New Roman" w:hAnsi="Times New Roman" w:cs="Times New Roman"/>
          <w:sz w:val="24"/>
          <w:szCs w:val="24"/>
        </w:rPr>
        <w:t>Judetean</w:t>
      </w:r>
      <w:proofErr w:type="spellEnd"/>
      <w:r w:rsidRPr="00CB0B1B">
        <w:rPr>
          <w:rFonts w:ascii="Times New Roman" w:eastAsia="Times New Roman" w:hAnsi="Times New Roman" w:cs="Times New Roman"/>
          <w:sz w:val="24"/>
          <w:szCs w:val="24"/>
        </w:rPr>
        <w:t xml:space="preserve"> pentru Conservarea si Promovarea   Culturii Tradiționale Giurgiu, Biblioteca județeană ,,I.A. </w:t>
      </w:r>
      <w:proofErr w:type="spellStart"/>
      <w:r w:rsidRPr="00CB0B1B">
        <w:rPr>
          <w:rFonts w:ascii="Times New Roman" w:eastAsia="Times New Roman" w:hAnsi="Times New Roman" w:cs="Times New Roman"/>
          <w:sz w:val="24"/>
          <w:szCs w:val="24"/>
        </w:rPr>
        <w:t>Basarabescu</w:t>
      </w:r>
      <w:proofErr w:type="spellEnd"/>
      <w:r w:rsidRPr="00CB0B1B">
        <w:rPr>
          <w:rFonts w:ascii="Times New Roman" w:eastAsia="Times New Roman" w:hAnsi="Times New Roman" w:cs="Times New Roman"/>
          <w:sz w:val="24"/>
          <w:szCs w:val="24"/>
        </w:rPr>
        <w:t xml:space="preserve">, Ateneul ”Nicolae Bălănescu”, contribuie activ la crearea unor evenimente culturale si artistice integrate in </w:t>
      </w:r>
      <w:proofErr w:type="spellStart"/>
      <w:r w:rsidRPr="00CB0B1B">
        <w:rPr>
          <w:rFonts w:ascii="Times New Roman" w:eastAsia="Times New Roman" w:hAnsi="Times New Roman" w:cs="Times New Roman"/>
          <w:sz w:val="24"/>
          <w:szCs w:val="24"/>
        </w:rPr>
        <w:t>cerintele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comunitatii</w:t>
      </w:r>
      <w:proofErr w:type="spellEnd"/>
      <w:r w:rsidRPr="00CB0B1B">
        <w:rPr>
          <w:rFonts w:ascii="Times New Roman" w:eastAsia="Times New Roman" w:hAnsi="Times New Roman" w:cs="Times New Roman"/>
          <w:sz w:val="24"/>
          <w:szCs w:val="24"/>
        </w:rPr>
        <w:t xml:space="preserve"> locale. </w:t>
      </w:r>
    </w:p>
    <w:p w14:paraId="5578F1A2" w14:textId="77777777" w:rsidR="00CB0B1B" w:rsidRPr="00CB0B1B" w:rsidRDefault="00CB0B1B" w:rsidP="00CB0B1B">
      <w:pPr>
        <w:spacing w:after="0" w:line="360" w:lineRule="auto"/>
        <w:ind w:firstLine="708"/>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Au fost </w:t>
      </w:r>
      <w:proofErr w:type="spellStart"/>
      <w:r w:rsidRPr="00CB0B1B">
        <w:rPr>
          <w:rFonts w:ascii="Times New Roman" w:eastAsia="Times New Roman" w:hAnsi="Times New Roman" w:cs="Times New Roman"/>
          <w:sz w:val="24"/>
          <w:szCs w:val="24"/>
        </w:rPr>
        <w:t>facuti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pasi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importanti</w:t>
      </w:r>
      <w:proofErr w:type="spellEnd"/>
      <w:r w:rsidRPr="00CB0B1B">
        <w:rPr>
          <w:rFonts w:ascii="Times New Roman" w:eastAsia="Times New Roman" w:hAnsi="Times New Roman" w:cs="Times New Roman"/>
          <w:sz w:val="24"/>
          <w:szCs w:val="24"/>
        </w:rPr>
        <w:t xml:space="preserve"> pentru fructificarea  </w:t>
      </w:r>
      <w:proofErr w:type="spellStart"/>
      <w:r w:rsidRPr="00CB0B1B">
        <w:rPr>
          <w:rFonts w:ascii="Times New Roman" w:eastAsia="Times New Roman" w:hAnsi="Times New Roman" w:cs="Times New Roman"/>
          <w:sz w:val="24"/>
          <w:szCs w:val="24"/>
        </w:rPr>
        <w:t>posibilităţilor</w:t>
      </w:r>
      <w:proofErr w:type="spellEnd"/>
      <w:r w:rsidRPr="00CB0B1B">
        <w:rPr>
          <w:rFonts w:ascii="Times New Roman" w:eastAsia="Times New Roman" w:hAnsi="Times New Roman" w:cs="Times New Roman"/>
          <w:sz w:val="24"/>
          <w:szCs w:val="24"/>
        </w:rPr>
        <w:t xml:space="preserve"> de comunicare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de schimburi culturale în </w:t>
      </w:r>
      <w:proofErr w:type="spellStart"/>
      <w:r w:rsidRPr="00CB0B1B">
        <w:rPr>
          <w:rFonts w:ascii="Times New Roman" w:eastAsia="Times New Roman" w:hAnsi="Times New Roman" w:cs="Times New Roman"/>
          <w:sz w:val="24"/>
          <w:szCs w:val="24"/>
        </w:rPr>
        <w:t>spaţiul</w:t>
      </w:r>
      <w:proofErr w:type="spellEnd"/>
      <w:r w:rsidRPr="00CB0B1B">
        <w:rPr>
          <w:rFonts w:ascii="Times New Roman" w:eastAsia="Times New Roman" w:hAnsi="Times New Roman" w:cs="Times New Roman"/>
          <w:sz w:val="24"/>
          <w:szCs w:val="24"/>
        </w:rPr>
        <w:t xml:space="preserve"> european  în intensificarea </w:t>
      </w:r>
      <w:proofErr w:type="spellStart"/>
      <w:r w:rsidRPr="00CB0B1B">
        <w:rPr>
          <w:rFonts w:ascii="Times New Roman" w:eastAsia="Times New Roman" w:hAnsi="Times New Roman" w:cs="Times New Roman"/>
          <w:sz w:val="24"/>
          <w:szCs w:val="24"/>
        </w:rPr>
        <w:t>relaţiilor</w:t>
      </w:r>
      <w:proofErr w:type="spellEnd"/>
      <w:r w:rsidRPr="00CB0B1B">
        <w:rPr>
          <w:rFonts w:ascii="Times New Roman" w:eastAsia="Times New Roman" w:hAnsi="Times New Roman" w:cs="Times New Roman"/>
          <w:sz w:val="24"/>
          <w:szCs w:val="24"/>
        </w:rPr>
        <w:t xml:space="preserve"> pentru a face cunoscut patrimoniul cultural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artistic local.</w:t>
      </w:r>
    </w:p>
    <w:p w14:paraId="324B6E2F" w14:textId="5D4827A3" w:rsidR="00CB0B1B" w:rsidRPr="00CB0B1B" w:rsidRDefault="00CB0B1B" w:rsidP="00CB0B1B">
      <w:pPr>
        <w:spacing w:after="0" w:line="360" w:lineRule="auto"/>
        <w:ind w:firstLine="708"/>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Efectele benefice ale </w:t>
      </w:r>
      <w:proofErr w:type="spellStart"/>
      <w:r w:rsidRPr="00CB0B1B">
        <w:rPr>
          <w:rFonts w:ascii="Times New Roman" w:eastAsia="Times New Roman" w:hAnsi="Times New Roman" w:cs="Times New Roman"/>
          <w:sz w:val="24"/>
          <w:szCs w:val="24"/>
        </w:rPr>
        <w:t>intensificarii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vietii</w:t>
      </w:r>
      <w:proofErr w:type="spellEnd"/>
      <w:r w:rsidRPr="00CB0B1B">
        <w:rPr>
          <w:rFonts w:ascii="Times New Roman" w:eastAsia="Times New Roman" w:hAnsi="Times New Roman" w:cs="Times New Roman"/>
          <w:sz w:val="24"/>
          <w:szCs w:val="24"/>
        </w:rPr>
        <w:t xml:space="preserve"> artistice pot fi stimulate prin atragerea sprijinului </w:t>
      </w:r>
      <w:proofErr w:type="spellStart"/>
      <w:r w:rsidRPr="00CB0B1B">
        <w:rPr>
          <w:rFonts w:ascii="Times New Roman" w:eastAsia="Times New Roman" w:hAnsi="Times New Roman" w:cs="Times New Roman"/>
          <w:sz w:val="24"/>
          <w:szCs w:val="24"/>
        </w:rPr>
        <w:t>comunităţii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 </w:t>
      </w:r>
      <w:proofErr w:type="spellStart"/>
      <w:r w:rsidRPr="00CB0B1B">
        <w:rPr>
          <w:rFonts w:ascii="Times New Roman" w:eastAsia="Times New Roman" w:hAnsi="Times New Roman" w:cs="Times New Roman"/>
          <w:sz w:val="24"/>
          <w:szCs w:val="24"/>
        </w:rPr>
        <w:t>autorităţilor</w:t>
      </w:r>
      <w:proofErr w:type="spellEnd"/>
      <w:r w:rsidRPr="00CB0B1B">
        <w:rPr>
          <w:rFonts w:ascii="Times New Roman" w:eastAsia="Times New Roman" w:hAnsi="Times New Roman" w:cs="Times New Roman"/>
          <w:sz w:val="24"/>
          <w:szCs w:val="24"/>
        </w:rPr>
        <w:t xml:space="preserve"> pentru diversificarea </w:t>
      </w:r>
      <w:proofErr w:type="spellStart"/>
      <w:r w:rsidRPr="00CB0B1B">
        <w:rPr>
          <w:rFonts w:ascii="Times New Roman" w:eastAsia="Times New Roman" w:hAnsi="Times New Roman" w:cs="Times New Roman"/>
          <w:sz w:val="24"/>
          <w:szCs w:val="24"/>
        </w:rPr>
        <w:t>activităţilor</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educaţie</w:t>
      </w:r>
      <w:proofErr w:type="spellEnd"/>
      <w:r w:rsidRPr="00CB0B1B">
        <w:rPr>
          <w:rFonts w:ascii="Times New Roman" w:eastAsia="Times New Roman" w:hAnsi="Times New Roman" w:cs="Times New Roman"/>
          <w:sz w:val="24"/>
          <w:szCs w:val="24"/>
        </w:rPr>
        <w:t xml:space="preserve"> artistică cu impact social semnificativ.</w:t>
      </w:r>
    </w:p>
    <w:p w14:paraId="25382E9A" w14:textId="4E5CE849" w:rsidR="00CB0B1B" w:rsidRPr="00CB0B1B" w:rsidRDefault="00CB0B1B" w:rsidP="00CB0B1B">
      <w:pPr>
        <w:keepNext/>
        <w:spacing w:after="0" w:line="360" w:lineRule="auto"/>
        <w:jc w:val="both"/>
        <w:outlineLvl w:val="1"/>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IV.2   DIAGNOZA MEDIULUI INTERN</w:t>
      </w:r>
    </w:p>
    <w:p w14:paraId="7760A175" w14:textId="77777777" w:rsidR="00CB0B1B" w:rsidRPr="00CB0B1B" w:rsidRDefault="00CB0B1B" w:rsidP="00CB0B1B">
      <w:pPr>
        <w:spacing w:after="0" w:line="360" w:lineRule="auto"/>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IV.2.1 </w:t>
      </w:r>
      <w:proofErr w:type="spellStart"/>
      <w:r w:rsidRPr="00CB0B1B">
        <w:rPr>
          <w:rFonts w:ascii="Times New Roman" w:eastAsia="Times New Roman" w:hAnsi="Times New Roman" w:cs="Times New Roman"/>
          <w:b/>
          <w:bCs/>
          <w:sz w:val="24"/>
          <w:szCs w:val="24"/>
        </w:rPr>
        <w:t>Informaţii</w:t>
      </w:r>
      <w:proofErr w:type="spellEnd"/>
      <w:r w:rsidRPr="00CB0B1B">
        <w:rPr>
          <w:rFonts w:ascii="Times New Roman" w:eastAsia="Times New Roman" w:hAnsi="Times New Roman" w:cs="Times New Roman"/>
          <w:b/>
          <w:bCs/>
          <w:sz w:val="24"/>
          <w:szCs w:val="24"/>
        </w:rPr>
        <w:t xml:space="preserve"> generale privind unitate de </w:t>
      </w:r>
      <w:proofErr w:type="spellStart"/>
      <w:r w:rsidRPr="00CB0B1B">
        <w:rPr>
          <w:rFonts w:ascii="Times New Roman" w:eastAsia="Times New Roman" w:hAnsi="Times New Roman" w:cs="Times New Roman"/>
          <w:b/>
          <w:bCs/>
          <w:sz w:val="24"/>
          <w:szCs w:val="24"/>
        </w:rPr>
        <w:t>învăţământ</w:t>
      </w:r>
      <w:proofErr w:type="spellEnd"/>
    </w:p>
    <w:p w14:paraId="511F0BB3" w14:textId="77777777" w:rsidR="00CB0B1B" w:rsidRPr="00CB0B1B" w:rsidRDefault="00CB0B1B" w:rsidP="00CB0B1B">
      <w:pPr>
        <w:numPr>
          <w:ilvl w:val="0"/>
          <w:numId w:val="6"/>
        </w:numPr>
        <w:autoSpaceDE w:val="0"/>
        <w:autoSpaceDN w:val="0"/>
        <w:adjustRightInd w:val="0"/>
        <w:spacing w:after="0" w:line="360" w:lineRule="auto"/>
        <w:ind w:left="709"/>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Elementele de identificare ale unităţii şcolare</w:t>
      </w:r>
    </w:p>
    <w:p w14:paraId="2F10B828" w14:textId="77777777" w:rsidR="00CB0B1B" w:rsidRPr="00CB0B1B" w:rsidRDefault="00CB0B1B" w:rsidP="00CB0B1B">
      <w:pPr>
        <w:spacing w:after="0" w:line="360" w:lineRule="auto"/>
        <w:ind w:firstLine="349"/>
        <w:rPr>
          <w:rFonts w:ascii="Times New Roman" w:eastAsia="Times New Roman" w:hAnsi="Times New Roman" w:cs="Times New Roman"/>
          <w:sz w:val="24"/>
          <w:szCs w:val="24"/>
        </w:rPr>
      </w:pPr>
      <w:r w:rsidRPr="00CB0B1B">
        <w:rPr>
          <w:rFonts w:ascii="Times New Roman" w:eastAsia="Times New Roman" w:hAnsi="Times New Roman" w:cs="Times New Roman"/>
          <w:color w:val="000000"/>
          <w:sz w:val="24"/>
          <w:szCs w:val="24"/>
          <w:lang w:val="it-IT"/>
        </w:rPr>
        <w:t xml:space="preserve">Denumirea şcolii: ŞCOALA GIMNAZIALĂ </w:t>
      </w:r>
      <w:r w:rsidRPr="00CB0B1B">
        <w:rPr>
          <w:rFonts w:ascii="Times New Roman" w:eastAsia="Times New Roman" w:hAnsi="Times New Roman" w:cs="Times New Roman"/>
          <w:bCs/>
          <w:sz w:val="24"/>
          <w:szCs w:val="24"/>
        </w:rPr>
        <w:t>DE ARTĂ " VICTOR KARPIS" GIURGIU</w:t>
      </w:r>
    </w:p>
    <w:p w14:paraId="2F75A01D" w14:textId="77777777" w:rsidR="00CB0B1B" w:rsidRPr="00CB0B1B" w:rsidRDefault="00CB0B1B" w:rsidP="00CB0B1B">
      <w:pPr>
        <w:autoSpaceDE w:val="0"/>
        <w:autoSpaceDN w:val="0"/>
        <w:adjustRightInd w:val="0"/>
        <w:spacing w:after="0" w:line="360" w:lineRule="auto"/>
        <w:ind w:firstLine="349"/>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Adresa: Str. </w:t>
      </w:r>
      <w:r w:rsidRPr="00CB0B1B">
        <w:rPr>
          <w:rFonts w:ascii="Times New Roman" w:eastAsia="Times New Roman" w:hAnsi="Times New Roman" w:cs="Times New Roman"/>
          <w:color w:val="000000"/>
          <w:sz w:val="24"/>
          <w:szCs w:val="24"/>
          <w:lang w:val="pt-BR"/>
        </w:rPr>
        <w:t>Mircea Cel Bătrân, nr. 19, Municipiul Giurgiu, Jud. Giurgiu</w:t>
      </w:r>
    </w:p>
    <w:p w14:paraId="4E8C3A3F" w14:textId="77777777" w:rsidR="00CB0B1B" w:rsidRPr="00CB0B1B" w:rsidRDefault="00CB0B1B" w:rsidP="00CB0B1B">
      <w:pPr>
        <w:autoSpaceDE w:val="0"/>
        <w:autoSpaceDN w:val="0"/>
        <w:adjustRightInd w:val="0"/>
        <w:spacing w:after="0" w:line="360" w:lineRule="auto"/>
        <w:ind w:firstLine="349"/>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Tel/fax: 0246. 21. 64. 24.</w:t>
      </w:r>
    </w:p>
    <w:p w14:paraId="74A36830" w14:textId="77777777" w:rsidR="00CB0B1B" w:rsidRPr="00CB0B1B" w:rsidRDefault="00CB0B1B" w:rsidP="00CB0B1B">
      <w:pPr>
        <w:autoSpaceDE w:val="0"/>
        <w:autoSpaceDN w:val="0"/>
        <w:adjustRightInd w:val="0"/>
        <w:spacing w:after="0" w:line="360" w:lineRule="auto"/>
        <w:ind w:firstLine="349"/>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 xml:space="preserve">E-mail: </w:t>
      </w:r>
      <w:hyperlink r:id="rId9" w:history="1">
        <w:r w:rsidRPr="00CB0B1B">
          <w:rPr>
            <w:rFonts w:ascii="Times New Roman" w:eastAsia="Times New Roman" w:hAnsi="Times New Roman" w:cs="Times New Roman"/>
            <w:color w:val="0000FF"/>
            <w:sz w:val="24"/>
            <w:szCs w:val="24"/>
            <w:u w:val="single"/>
            <w:lang w:val="pt-BR"/>
          </w:rPr>
          <w:t>scoala_de_muzica_giurgiu@yahoo.com</w:t>
        </w:r>
      </w:hyperlink>
    </w:p>
    <w:p w14:paraId="3BE0E975" w14:textId="77777777" w:rsidR="00CB0B1B" w:rsidRPr="00CB0B1B" w:rsidRDefault="00CB0B1B" w:rsidP="00CB0B1B">
      <w:pPr>
        <w:autoSpaceDE w:val="0"/>
        <w:autoSpaceDN w:val="0"/>
        <w:adjustRightInd w:val="0"/>
        <w:spacing w:after="0" w:line="360" w:lineRule="auto"/>
        <w:ind w:firstLine="349"/>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Website: www.victorkarpis.ro</w:t>
      </w:r>
    </w:p>
    <w:p w14:paraId="3E68F642" w14:textId="77777777" w:rsidR="00CB0B1B" w:rsidRPr="00CB0B1B" w:rsidRDefault="00CB0B1B" w:rsidP="00CB0B1B">
      <w:pPr>
        <w:autoSpaceDE w:val="0"/>
        <w:autoSpaceDN w:val="0"/>
        <w:adjustRightInd w:val="0"/>
        <w:spacing w:after="0" w:line="360" w:lineRule="auto"/>
        <w:ind w:firstLine="349"/>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Tipul şcolii: Școală Gimnazială de Artă, cursuri de zi</w:t>
      </w:r>
    </w:p>
    <w:p w14:paraId="5BBC2A20" w14:textId="77777777" w:rsidR="00CB0B1B" w:rsidRPr="00CB0B1B" w:rsidRDefault="00CB0B1B" w:rsidP="00CB0B1B">
      <w:pPr>
        <w:autoSpaceDE w:val="0"/>
        <w:autoSpaceDN w:val="0"/>
        <w:adjustRightInd w:val="0"/>
        <w:spacing w:after="0" w:line="360" w:lineRule="auto"/>
        <w:ind w:firstLine="349"/>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Orarul şcolii: 8.00 - 18.00 – două schimburi:</w:t>
      </w:r>
    </w:p>
    <w:p w14:paraId="5CA8F9E5" w14:textId="77777777" w:rsidR="00CB0B1B" w:rsidRPr="00CB0B1B" w:rsidRDefault="00CB0B1B" w:rsidP="00CB0B1B">
      <w:pPr>
        <w:autoSpaceDE w:val="0"/>
        <w:autoSpaceDN w:val="0"/>
        <w:adjustRightInd w:val="0"/>
        <w:spacing w:after="0" w:line="360" w:lineRule="auto"/>
        <w:ind w:firstLine="349"/>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lastRenderedPageBreak/>
        <w:t>Limba de predare: limba romană</w:t>
      </w:r>
    </w:p>
    <w:p w14:paraId="5987B216" w14:textId="77777777" w:rsidR="00CB0B1B" w:rsidRPr="00CB0B1B" w:rsidRDefault="00CB0B1B" w:rsidP="00CB0B1B">
      <w:pPr>
        <w:numPr>
          <w:ilvl w:val="0"/>
          <w:numId w:val="5"/>
        </w:numPr>
        <w:spacing w:after="0" w:line="360" w:lineRule="auto"/>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Scurt istoric</w:t>
      </w:r>
    </w:p>
    <w:p w14:paraId="45C7E569"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Răsfoind filele istoriei constatăm că începuturile muzicale ale municipiului Giurgiu sunt legate de momentul când se pun bazele </w:t>
      </w:r>
      <w:proofErr w:type="spellStart"/>
      <w:r w:rsidRPr="00CB0B1B">
        <w:rPr>
          <w:rFonts w:ascii="Times New Roman" w:eastAsia="Times New Roman" w:hAnsi="Times New Roman" w:cs="Times New Roman"/>
          <w:sz w:val="24"/>
          <w:szCs w:val="24"/>
        </w:rPr>
        <w:t>învăţământului</w:t>
      </w:r>
      <w:proofErr w:type="spellEnd"/>
      <w:r w:rsidRPr="00CB0B1B">
        <w:rPr>
          <w:rFonts w:ascii="Times New Roman" w:eastAsia="Times New Roman" w:hAnsi="Times New Roman" w:cs="Times New Roman"/>
          <w:sz w:val="24"/>
          <w:szCs w:val="24"/>
        </w:rPr>
        <w:t xml:space="preserve"> modern românesc. Momentul de </w:t>
      </w:r>
      <w:proofErr w:type="spellStart"/>
      <w:r w:rsidRPr="00CB0B1B">
        <w:rPr>
          <w:rFonts w:ascii="Times New Roman" w:eastAsia="Times New Roman" w:hAnsi="Times New Roman" w:cs="Times New Roman"/>
          <w:sz w:val="24"/>
          <w:szCs w:val="24"/>
        </w:rPr>
        <w:t>referinţă</w:t>
      </w:r>
      <w:proofErr w:type="spellEnd"/>
      <w:r w:rsidRPr="00CB0B1B">
        <w:rPr>
          <w:rFonts w:ascii="Times New Roman" w:eastAsia="Times New Roman" w:hAnsi="Times New Roman" w:cs="Times New Roman"/>
          <w:sz w:val="24"/>
          <w:szCs w:val="24"/>
        </w:rPr>
        <w:t xml:space="preserve"> pentru istoria </w:t>
      </w:r>
      <w:proofErr w:type="spellStart"/>
      <w:r w:rsidRPr="00CB0B1B">
        <w:rPr>
          <w:rFonts w:ascii="Times New Roman" w:eastAsia="Times New Roman" w:hAnsi="Times New Roman" w:cs="Times New Roman"/>
          <w:sz w:val="24"/>
          <w:szCs w:val="24"/>
        </w:rPr>
        <w:t>învăţământului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culturii municipiului Giurgiu, îl reprezintă anul 1957 când se deschid </w:t>
      </w:r>
      <w:proofErr w:type="spellStart"/>
      <w:r w:rsidRPr="00CB0B1B">
        <w:rPr>
          <w:rFonts w:ascii="Times New Roman" w:eastAsia="Times New Roman" w:hAnsi="Times New Roman" w:cs="Times New Roman"/>
          <w:sz w:val="24"/>
          <w:szCs w:val="24"/>
        </w:rPr>
        <w:t>porţile</w:t>
      </w:r>
      <w:proofErr w:type="spellEnd"/>
      <w:r w:rsidRPr="00CB0B1B">
        <w:rPr>
          <w:rFonts w:ascii="Times New Roman" w:eastAsia="Times New Roman" w:hAnsi="Times New Roman" w:cs="Times New Roman"/>
          <w:sz w:val="24"/>
          <w:szCs w:val="24"/>
        </w:rPr>
        <w:t xml:space="preserve"> primei </w:t>
      </w:r>
      <w:proofErr w:type="spellStart"/>
      <w:r w:rsidRPr="00CB0B1B">
        <w:rPr>
          <w:rFonts w:ascii="Times New Roman" w:eastAsia="Times New Roman" w:hAnsi="Times New Roman" w:cs="Times New Roman"/>
          <w:sz w:val="24"/>
          <w:szCs w:val="24"/>
        </w:rPr>
        <w:t>şcoli</w:t>
      </w:r>
      <w:proofErr w:type="spellEnd"/>
      <w:r w:rsidRPr="00CB0B1B">
        <w:rPr>
          <w:rFonts w:ascii="Times New Roman" w:eastAsia="Times New Roman" w:hAnsi="Times New Roman" w:cs="Times New Roman"/>
          <w:sz w:val="24"/>
          <w:szCs w:val="24"/>
        </w:rPr>
        <w:t xml:space="preserve"> de Muzică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Arte Plastice, care a devenit leagănul formării viitorilor profesori, </w:t>
      </w:r>
      <w:proofErr w:type="spellStart"/>
      <w:r w:rsidRPr="00CB0B1B">
        <w:rPr>
          <w:rFonts w:ascii="Times New Roman" w:eastAsia="Times New Roman" w:hAnsi="Times New Roman" w:cs="Times New Roman"/>
          <w:sz w:val="24"/>
          <w:szCs w:val="24"/>
        </w:rPr>
        <w:t>instrumentişti</w:t>
      </w:r>
      <w:proofErr w:type="spellEnd"/>
      <w:r w:rsidRPr="00CB0B1B">
        <w:rPr>
          <w:rFonts w:ascii="Times New Roman" w:eastAsia="Times New Roman" w:hAnsi="Times New Roman" w:cs="Times New Roman"/>
          <w:sz w:val="24"/>
          <w:szCs w:val="24"/>
        </w:rPr>
        <w:t xml:space="preserve">, dirijori, </w:t>
      </w:r>
      <w:proofErr w:type="spellStart"/>
      <w:r w:rsidRPr="00CB0B1B">
        <w:rPr>
          <w:rFonts w:ascii="Times New Roman" w:eastAsia="Times New Roman" w:hAnsi="Times New Roman" w:cs="Times New Roman"/>
          <w:sz w:val="24"/>
          <w:szCs w:val="24"/>
        </w:rPr>
        <w:t>cântăreţi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artişti</w:t>
      </w:r>
      <w:proofErr w:type="spellEnd"/>
      <w:r w:rsidRPr="00CB0B1B">
        <w:rPr>
          <w:rFonts w:ascii="Times New Roman" w:eastAsia="Times New Roman" w:hAnsi="Times New Roman" w:cs="Times New Roman"/>
          <w:sz w:val="24"/>
          <w:szCs w:val="24"/>
        </w:rPr>
        <w:t xml:space="preserve"> plastici.</w:t>
      </w:r>
    </w:p>
    <w:p w14:paraId="20B8CACF"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În anul 1957, la </w:t>
      </w:r>
      <w:proofErr w:type="spellStart"/>
      <w:r w:rsidRPr="00CB0B1B">
        <w:rPr>
          <w:rFonts w:ascii="Times New Roman" w:eastAsia="Times New Roman" w:hAnsi="Times New Roman" w:cs="Times New Roman"/>
          <w:sz w:val="24"/>
          <w:szCs w:val="24"/>
        </w:rPr>
        <w:t>iniţiativa</w:t>
      </w:r>
      <w:proofErr w:type="spellEnd"/>
      <w:r w:rsidRPr="00CB0B1B">
        <w:rPr>
          <w:rFonts w:ascii="Times New Roman" w:eastAsia="Times New Roman" w:hAnsi="Times New Roman" w:cs="Times New Roman"/>
          <w:sz w:val="24"/>
          <w:szCs w:val="24"/>
        </w:rPr>
        <w:t xml:space="preserve"> unui grup inimos de cadre didactice, dornice să poată instrui copiii ce dovedeau aptitudini muzicale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în domeniul artelor plastice, au fost puse bazele pentru </w:t>
      </w:r>
      <w:proofErr w:type="spellStart"/>
      <w:r w:rsidRPr="00CB0B1B">
        <w:rPr>
          <w:rFonts w:ascii="Times New Roman" w:eastAsia="Times New Roman" w:hAnsi="Times New Roman" w:cs="Times New Roman"/>
          <w:sz w:val="24"/>
          <w:szCs w:val="24"/>
        </w:rPr>
        <w:t>inființarea</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de muzică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arte plastice, unice în tot </w:t>
      </w:r>
      <w:proofErr w:type="spellStart"/>
      <w:r w:rsidRPr="00CB0B1B">
        <w:rPr>
          <w:rFonts w:ascii="Times New Roman" w:eastAsia="Times New Roman" w:hAnsi="Times New Roman" w:cs="Times New Roman"/>
          <w:sz w:val="24"/>
          <w:szCs w:val="24"/>
        </w:rPr>
        <w:t>judeţul</w:t>
      </w:r>
      <w:proofErr w:type="spellEnd"/>
      <w:r w:rsidRPr="00CB0B1B">
        <w:rPr>
          <w:rFonts w:ascii="Times New Roman" w:eastAsia="Times New Roman" w:hAnsi="Times New Roman" w:cs="Times New Roman"/>
          <w:sz w:val="24"/>
          <w:szCs w:val="24"/>
        </w:rPr>
        <w:t xml:space="preserve">, care a fost adăpostită de Palatul „Ion </w:t>
      </w:r>
      <w:proofErr w:type="spellStart"/>
      <w:r w:rsidRPr="00CB0B1B">
        <w:rPr>
          <w:rFonts w:ascii="Times New Roman" w:eastAsia="Times New Roman" w:hAnsi="Times New Roman" w:cs="Times New Roman"/>
          <w:sz w:val="24"/>
          <w:szCs w:val="24"/>
        </w:rPr>
        <w:t>Zalomit</w:t>
      </w:r>
      <w:proofErr w:type="spellEnd"/>
      <w:r w:rsidRPr="00CB0B1B">
        <w:rPr>
          <w:rFonts w:ascii="Times New Roman" w:eastAsia="Times New Roman" w:hAnsi="Times New Roman" w:cs="Times New Roman"/>
          <w:sz w:val="24"/>
          <w:szCs w:val="24"/>
        </w:rPr>
        <w:t xml:space="preserve">”. Activitatea acestei </w:t>
      </w:r>
      <w:proofErr w:type="spellStart"/>
      <w:r w:rsidRPr="00CB0B1B">
        <w:rPr>
          <w:rFonts w:ascii="Times New Roman" w:eastAsia="Times New Roman" w:hAnsi="Times New Roman" w:cs="Times New Roman"/>
          <w:sz w:val="24"/>
          <w:szCs w:val="24"/>
        </w:rPr>
        <w:t>unităţi</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începe cu un colectiv format din cinci cadre didactice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mai puțin de 100 de elevi având ca director pe talentatul </w:t>
      </w:r>
      <w:proofErr w:type="spellStart"/>
      <w:r w:rsidRPr="00CB0B1B">
        <w:rPr>
          <w:rFonts w:ascii="Times New Roman" w:eastAsia="Times New Roman" w:hAnsi="Times New Roman" w:cs="Times New Roman"/>
          <w:sz w:val="24"/>
          <w:szCs w:val="24"/>
        </w:rPr>
        <w:t>învăţător</w:t>
      </w:r>
      <w:proofErr w:type="spellEnd"/>
      <w:r w:rsidRPr="00CB0B1B">
        <w:rPr>
          <w:rFonts w:ascii="Times New Roman" w:eastAsia="Times New Roman" w:hAnsi="Times New Roman" w:cs="Times New Roman"/>
          <w:sz w:val="24"/>
          <w:szCs w:val="24"/>
        </w:rPr>
        <w:t xml:space="preserve"> d-l Dumitru Brăiloiu care a depus eforturi considerabile pentru amenajarea localului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pentru dotarea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cu instrumente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pentru încadrarea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cu profesori de specialitate, alături, puțin mai </w:t>
      </w:r>
      <w:proofErr w:type="spellStart"/>
      <w:r w:rsidRPr="00CB0B1B">
        <w:rPr>
          <w:rFonts w:ascii="Times New Roman" w:eastAsia="Times New Roman" w:hAnsi="Times New Roman" w:cs="Times New Roman"/>
          <w:sz w:val="24"/>
          <w:szCs w:val="24"/>
        </w:rPr>
        <w:t>tîrziu</w:t>
      </w:r>
      <w:proofErr w:type="spellEnd"/>
      <w:r w:rsidRPr="00CB0B1B">
        <w:rPr>
          <w:rFonts w:ascii="Times New Roman" w:eastAsia="Times New Roman" w:hAnsi="Times New Roman" w:cs="Times New Roman"/>
          <w:sz w:val="24"/>
          <w:szCs w:val="24"/>
        </w:rPr>
        <w:t xml:space="preserve"> de doamna Lucia </w:t>
      </w:r>
      <w:proofErr w:type="spellStart"/>
      <w:r w:rsidRPr="00CB0B1B">
        <w:rPr>
          <w:rFonts w:ascii="Times New Roman" w:eastAsia="Times New Roman" w:hAnsi="Times New Roman" w:cs="Times New Roman"/>
          <w:sz w:val="24"/>
          <w:szCs w:val="24"/>
        </w:rPr>
        <w:t>Dorondoc</w:t>
      </w:r>
      <w:proofErr w:type="spellEnd"/>
      <w:r w:rsidRPr="00CB0B1B">
        <w:rPr>
          <w:rFonts w:ascii="Times New Roman" w:eastAsia="Times New Roman" w:hAnsi="Times New Roman" w:cs="Times New Roman"/>
          <w:sz w:val="24"/>
          <w:szCs w:val="24"/>
        </w:rPr>
        <w:t xml:space="preserve"> Croitoru. D-na prof Silvia Grosu </w:t>
      </w:r>
      <w:proofErr w:type="spellStart"/>
      <w:r w:rsidRPr="00CB0B1B">
        <w:rPr>
          <w:rFonts w:ascii="Times New Roman" w:eastAsia="Times New Roman" w:hAnsi="Times New Roman" w:cs="Times New Roman"/>
          <w:sz w:val="24"/>
          <w:szCs w:val="24"/>
        </w:rPr>
        <w:t>Jelescu</w:t>
      </w:r>
      <w:proofErr w:type="spellEnd"/>
      <w:r w:rsidRPr="00CB0B1B">
        <w:rPr>
          <w:rFonts w:ascii="Times New Roman" w:eastAsia="Times New Roman" w:hAnsi="Times New Roman" w:cs="Times New Roman"/>
          <w:sz w:val="24"/>
          <w:szCs w:val="24"/>
        </w:rPr>
        <w:t xml:space="preserve">, artist plastic de </w:t>
      </w:r>
      <w:proofErr w:type="spellStart"/>
      <w:r w:rsidRPr="00CB0B1B">
        <w:rPr>
          <w:rFonts w:ascii="Times New Roman" w:eastAsia="Times New Roman" w:hAnsi="Times New Roman" w:cs="Times New Roman"/>
          <w:sz w:val="24"/>
          <w:szCs w:val="24"/>
        </w:rPr>
        <w:t>referinţă</w:t>
      </w:r>
      <w:proofErr w:type="spellEnd"/>
      <w:r w:rsidRPr="00CB0B1B">
        <w:rPr>
          <w:rFonts w:ascii="Times New Roman" w:eastAsia="Times New Roman" w:hAnsi="Times New Roman" w:cs="Times New Roman"/>
          <w:sz w:val="24"/>
          <w:szCs w:val="24"/>
        </w:rPr>
        <w:t xml:space="preserve">, a fost fondatoarea catedrei de arte plastice unde a lucrat cu profesionalism din anul 1958 până în 1987 dedicând elevilor săi jumătate din cei numai 65 de ani de </w:t>
      </w:r>
      <w:proofErr w:type="spellStart"/>
      <w:r w:rsidRPr="00CB0B1B">
        <w:rPr>
          <w:rFonts w:ascii="Times New Roman" w:eastAsia="Times New Roman" w:hAnsi="Times New Roman" w:cs="Times New Roman"/>
          <w:sz w:val="24"/>
          <w:szCs w:val="24"/>
        </w:rPr>
        <w:t>viaţă</w:t>
      </w:r>
      <w:proofErr w:type="spellEnd"/>
      <w:r w:rsidRPr="00CB0B1B">
        <w:rPr>
          <w:rFonts w:ascii="Times New Roman" w:eastAsia="Times New Roman" w:hAnsi="Times New Roman" w:cs="Times New Roman"/>
          <w:sz w:val="24"/>
          <w:szCs w:val="24"/>
        </w:rPr>
        <w:t xml:space="preserve"> pentru  formarea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pregătirea artistică a tinerei </w:t>
      </w:r>
      <w:proofErr w:type="spellStart"/>
      <w:r w:rsidRPr="00CB0B1B">
        <w:rPr>
          <w:rFonts w:ascii="Times New Roman" w:eastAsia="Times New Roman" w:hAnsi="Times New Roman" w:cs="Times New Roman"/>
          <w:sz w:val="24"/>
          <w:szCs w:val="24"/>
        </w:rPr>
        <w:t>generaţii</w:t>
      </w:r>
      <w:proofErr w:type="spellEnd"/>
      <w:r w:rsidRPr="00CB0B1B">
        <w:rPr>
          <w:rFonts w:ascii="Times New Roman" w:eastAsia="Times New Roman" w:hAnsi="Times New Roman" w:cs="Times New Roman"/>
          <w:sz w:val="24"/>
          <w:szCs w:val="24"/>
        </w:rPr>
        <w:t xml:space="preserve">, dintre care unii au devenit </w:t>
      </w:r>
      <w:proofErr w:type="spellStart"/>
      <w:r w:rsidRPr="00CB0B1B">
        <w:rPr>
          <w:rFonts w:ascii="Times New Roman" w:eastAsia="Times New Roman" w:hAnsi="Times New Roman" w:cs="Times New Roman"/>
          <w:sz w:val="24"/>
          <w:szCs w:val="24"/>
        </w:rPr>
        <w:t>artişti</w:t>
      </w:r>
      <w:proofErr w:type="spellEnd"/>
      <w:r w:rsidRPr="00CB0B1B">
        <w:rPr>
          <w:rFonts w:ascii="Times New Roman" w:eastAsia="Times New Roman" w:hAnsi="Times New Roman" w:cs="Times New Roman"/>
          <w:sz w:val="24"/>
          <w:szCs w:val="24"/>
        </w:rPr>
        <w:t xml:space="preserve"> plastici remarcabili.</w:t>
      </w:r>
    </w:p>
    <w:p w14:paraId="6C491C9F"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Victor Karpis, personalitate marcantă a </w:t>
      </w:r>
      <w:proofErr w:type="spellStart"/>
      <w:r w:rsidRPr="00CB0B1B">
        <w:rPr>
          <w:rFonts w:ascii="Times New Roman" w:eastAsia="Times New Roman" w:hAnsi="Times New Roman" w:cs="Times New Roman"/>
          <w:sz w:val="24"/>
          <w:szCs w:val="24"/>
        </w:rPr>
        <w:t>vieţii</w:t>
      </w:r>
      <w:proofErr w:type="spellEnd"/>
      <w:r w:rsidRPr="00CB0B1B">
        <w:rPr>
          <w:rFonts w:ascii="Times New Roman" w:eastAsia="Times New Roman" w:hAnsi="Times New Roman" w:cs="Times New Roman"/>
          <w:sz w:val="24"/>
          <w:szCs w:val="24"/>
        </w:rPr>
        <w:t xml:space="preserve"> muzicale giurgiuvene,  ilustru profesor compozitor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dirijor, preia conducerea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în anul 1967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reuşeşte</w:t>
      </w:r>
      <w:proofErr w:type="spellEnd"/>
      <w:r w:rsidRPr="00CB0B1B">
        <w:rPr>
          <w:rFonts w:ascii="Times New Roman" w:eastAsia="Times New Roman" w:hAnsi="Times New Roman" w:cs="Times New Roman"/>
          <w:sz w:val="24"/>
          <w:szCs w:val="24"/>
        </w:rPr>
        <w:t xml:space="preserve">, în scurt timp, să formeze o orchestră semi-simfonică cu care abordează repertorii de </w:t>
      </w:r>
      <w:proofErr w:type="spellStart"/>
      <w:r w:rsidRPr="00CB0B1B">
        <w:rPr>
          <w:rFonts w:ascii="Times New Roman" w:eastAsia="Times New Roman" w:hAnsi="Times New Roman" w:cs="Times New Roman"/>
          <w:sz w:val="24"/>
          <w:szCs w:val="24"/>
        </w:rPr>
        <w:t>referinţă</w:t>
      </w:r>
      <w:proofErr w:type="spellEnd"/>
      <w:r w:rsidRPr="00CB0B1B">
        <w:rPr>
          <w:rFonts w:ascii="Times New Roman" w:eastAsia="Times New Roman" w:hAnsi="Times New Roman" w:cs="Times New Roman"/>
          <w:sz w:val="24"/>
          <w:szCs w:val="24"/>
        </w:rPr>
        <w:t xml:space="preserve"> din </w:t>
      </w:r>
      <w:proofErr w:type="spellStart"/>
      <w:r w:rsidRPr="00CB0B1B">
        <w:rPr>
          <w:rFonts w:ascii="Times New Roman" w:eastAsia="Times New Roman" w:hAnsi="Times New Roman" w:cs="Times New Roman"/>
          <w:sz w:val="24"/>
          <w:szCs w:val="24"/>
        </w:rPr>
        <w:t>creaţia</w:t>
      </w:r>
      <w:proofErr w:type="spellEnd"/>
      <w:r w:rsidRPr="00CB0B1B">
        <w:rPr>
          <w:rFonts w:ascii="Times New Roman" w:eastAsia="Times New Roman" w:hAnsi="Times New Roman" w:cs="Times New Roman"/>
          <w:sz w:val="24"/>
          <w:szCs w:val="24"/>
        </w:rPr>
        <w:t xml:space="preserve"> universală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naţională</w:t>
      </w:r>
      <w:proofErr w:type="spellEnd"/>
      <w:r w:rsidRPr="00CB0B1B">
        <w:rPr>
          <w:rFonts w:ascii="Times New Roman" w:eastAsia="Times New Roman" w:hAnsi="Times New Roman" w:cs="Times New Roman"/>
          <w:sz w:val="24"/>
          <w:szCs w:val="24"/>
        </w:rPr>
        <w:t xml:space="preserve">. Prestigiul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devotamentul său </w:t>
      </w:r>
      <w:proofErr w:type="spellStart"/>
      <w:r w:rsidRPr="00CB0B1B">
        <w:rPr>
          <w:rFonts w:ascii="Times New Roman" w:eastAsia="Times New Roman" w:hAnsi="Times New Roman" w:cs="Times New Roman"/>
          <w:sz w:val="24"/>
          <w:szCs w:val="24"/>
        </w:rPr>
        <w:t>faţă</w:t>
      </w:r>
      <w:proofErr w:type="spellEnd"/>
      <w:r w:rsidRPr="00CB0B1B">
        <w:rPr>
          <w:rFonts w:ascii="Times New Roman" w:eastAsia="Times New Roman" w:hAnsi="Times New Roman" w:cs="Times New Roman"/>
          <w:sz w:val="24"/>
          <w:szCs w:val="24"/>
        </w:rPr>
        <w:t xml:space="preserve"> de muzică au stimulat pe </w:t>
      </w:r>
      <w:proofErr w:type="spellStart"/>
      <w:r w:rsidRPr="00CB0B1B">
        <w:rPr>
          <w:rFonts w:ascii="Times New Roman" w:eastAsia="Times New Roman" w:hAnsi="Times New Roman" w:cs="Times New Roman"/>
          <w:sz w:val="24"/>
          <w:szCs w:val="24"/>
        </w:rPr>
        <w:t>mulţi</w:t>
      </w:r>
      <w:proofErr w:type="spellEnd"/>
      <w:r w:rsidRPr="00CB0B1B">
        <w:rPr>
          <w:rFonts w:ascii="Times New Roman" w:eastAsia="Times New Roman" w:hAnsi="Times New Roman" w:cs="Times New Roman"/>
          <w:sz w:val="24"/>
          <w:szCs w:val="24"/>
        </w:rPr>
        <w:t xml:space="preserve"> dintre elevii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pentru </w:t>
      </w:r>
      <w:proofErr w:type="spellStart"/>
      <w:r w:rsidRPr="00CB0B1B">
        <w:rPr>
          <w:rFonts w:ascii="Times New Roman" w:eastAsia="Times New Roman" w:hAnsi="Times New Roman" w:cs="Times New Roman"/>
          <w:sz w:val="24"/>
          <w:szCs w:val="24"/>
        </w:rPr>
        <w:t>îmbrăţişarea</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aceleiaşi</w:t>
      </w:r>
      <w:proofErr w:type="spellEnd"/>
      <w:r w:rsidRPr="00CB0B1B">
        <w:rPr>
          <w:rFonts w:ascii="Times New Roman" w:eastAsia="Times New Roman" w:hAnsi="Times New Roman" w:cs="Times New Roman"/>
          <w:sz w:val="24"/>
          <w:szCs w:val="24"/>
        </w:rPr>
        <w:t xml:space="preserve"> profesii, asigurând astfel acestei </w:t>
      </w:r>
      <w:proofErr w:type="spellStart"/>
      <w:r w:rsidRPr="00CB0B1B">
        <w:rPr>
          <w:rFonts w:ascii="Times New Roman" w:eastAsia="Times New Roman" w:hAnsi="Times New Roman" w:cs="Times New Roman"/>
          <w:sz w:val="24"/>
          <w:szCs w:val="24"/>
        </w:rPr>
        <w:t>instituţii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de artă viitoarele </w:t>
      </w:r>
      <w:proofErr w:type="spellStart"/>
      <w:r w:rsidRPr="00CB0B1B">
        <w:rPr>
          <w:rFonts w:ascii="Times New Roman" w:eastAsia="Times New Roman" w:hAnsi="Times New Roman" w:cs="Times New Roman"/>
          <w:sz w:val="24"/>
          <w:szCs w:val="24"/>
        </w:rPr>
        <w:t>generaţii</w:t>
      </w:r>
      <w:proofErr w:type="spellEnd"/>
      <w:r w:rsidRPr="00CB0B1B">
        <w:rPr>
          <w:rFonts w:ascii="Times New Roman" w:eastAsia="Times New Roman" w:hAnsi="Times New Roman" w:cs="Times New Roman"/>
          <w:sz w:val="24"/>
          <w:szCs w:val="24"/>
        </w:rPr>
        <w:t xml:space="preserve"> de profesori. În îndelungata sa activitate în domeniul </w:t>
      </w:r>
      <w:proofErr w:type="spellStart"/>
      <w:r w:rsidRPr="00CB0B1B">
        <w:rPr>
          <w:rFonts w:ascii="Times New Roman" w:eastAsia="Times New Roman" w:hAnsi="Times New Roman" w:cs="Times New Roman"/>
          <w:sz w:val="24"/>
          <w:szCs w:val="24"/>
        </w:rPr>
        <w:t>creaţiei</w:t>
      </w:r>
      <w:proofErr w:type="spellEnd"/>
      <w:r w:rsidRPr="00CB0B1B">
        <w:rPr>
          <w:rFonts w:ascii="Times New Roman" w:eastAsia="Times New Roman" w:hAnsi="Times New Roman" w:cs="Times New Roman"/>
          <w:sz w:val="24"/>
          <w:szCs w:val="24"/>
        </w:rPr>
        <w:t xml:space="preserve"> a realizat numeroase </w:t>
      </w:r>
      <w:proofErr w:type="spellStart"/>
      <w:r w:rsidRPr="00CB0B1B">
        <w:rPr>
          <w:rFonts w:ascii="Times New Roman" w:eastAsia="Times New Roman" w:hAnsi="Times New Roman" w:cs="Times New Roman"/>
          <w:sz w:val="24"/>
          <w:szCs w:val="24"/>
        </w:rPr>
        <w:t>compoziţii</w:t>
      </w:r>
      <w:proofErr w:type="spellEnd"/>
      <w:r w:rsidRPr="00CB0B1B">
        <w:rPr>
          <w:rFonts w:ascii="Times New Roman" w:eastAsia="Times New Roman" w:hAnsi="Times New Roman" w:cs="Times New Roman"/>
          <w:sz w:val="24"/>
          <w:szCs w:val="24"/>
        </w:rPr>
        <w:t xml:space="preserve">, care se disting prin originalitatea limbajului melodic, fiind vădită preocuparea pentru a realiza în ansamblu o sonoritate clară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armonioasă. În toate manifestările sale avea darul de a crea o </w:t>
      </w:r>
      <w:proofErr w:type="spellStart"/>
      <w:r w:rsidRPr="00CB0B1B">
        <w:rPr>
          <w:rFonts w:ascii="Times New Roman" w:eastAsia="Times New Roman" w:hAnsi="Times New Roman" w:cs="Times New Roman"/>
          <w:sz w:val="24"/>
          <w:szCs w:val="24"/>
        </w:rPr>
        <w:t>ambianţă</w:t>
      </w:r>
      <w:proofErr w:type="spellEnd"/>
      <w:r w:rsidRPr="00CB0B1B">
        <w:rPr>
          <w:rFonts w:ascii="Times New Roman" w:eastAsia="Times New Roman" w:hAnsi="Times New Roman" w:cs="Times New Roman"/>
          <w:sz w:val="24"/>
          <w:szCs w:val="24"/>
        </w:rPr>
        <w:t xml:space="preserve"> agreabilă, sufletul său nobil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deschis către bine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frumos, iradiind un optimism ce reflectă în tot ce realiza cu pasiune pentru dezvoltarea </w:t>
      </w:r>
      <w:proofErr w:type="spellStart"/>
      <w:r w:rsidRPr="00CB0B1B">
        <w:rPr>
          <w:rFonts w:ascii="Times New Roman" w:eastAsia="Times New Roman" w:hAnsi="Times New Roman" w:cs="Times New Roman"/>
          <w:sz w:val="24"/>
          <w:szCs w:val="24"/>
        </w:rPr>
        <w:t>vieţii</w:t>
      </w:r>
      <w:proofErr w:type="spellEnd"/>
      <w:r w:rsidRPr="00CB0B1B">
        <w:rPr>
          <w:rFonts w:ascii="Times New Roman" w:eastAsia="Times New Roman" w:hAnsi="Times New Roman" w:cs="Times New Roman"/>
          <w:sz w:val="24"/>
          <w:szCs w:val="24"/>
        </w:rPr>
        <w:t xml:space="preserve"> muzicale giurgiuvene.</w:t>
      </w:r>
    </w:p>
    <w:p w14:paraId="4BDBED28"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 Ca semn al </w:t>
      </w:r>
      <w:proofErr w:type="spellStart"/>
      <w:r w:rsidRPr="00CB0B1B">
        <w:rPr>
          <w:rFonts w:ascii="Times New Roman" w:eastAsia="Times New Roman" w:hAnsi="Times New Roman" w:cs="Times New Roman"/>
          <w:sz w:val="24"/>
          <w:szCs w:val="24"/>
        </w:rPr>
        <w:t>recunoştinţei</w:t>
      </w:r>
      <w:proofErr w:type="spellEnd"/>
      <w:r w:rsidRPr="00CB0B1B">
        <w:rPr>
          <w:rFonts w:ascii="Times New Roman" w:eastAsia="Times New Roman" w:hAnsi="Times New Roman" w:cs="Times New Roman"/>
          <w:sz w:val="24"/>
          <w:szCs w:val="24"/>
        </w:rPr>
        <w:t xml:space="preserve"> pentru meritele </w:t>
      </w:r>
      <w:proofErr w:type="spellStart"/>
      <w:r w:rsidRPr="00CB0B1B">
        <w:rPr>
          <w:rFonts w:ascii="Times New Roman" w:eastAsia="Times New Roman" w:hAnsi="Times New Roman" w:cs="Times New Roman"/>
          <w:sz w:val="24"/>
          <w:szCs w:val="24"/>
        </w:rPr>
        <w:t>excepţionale</w:t>
      </w:r>
      <w:proofErr w:type="spellEnd"/>
      <w:r w:rsidRPr="00CB0B1B">
        <w:rPr>
          <w:rFonts w:ascii="Times New Roman" w:eastAsia="Times New Roman" w:hAnsi="Times New Roman" w:cs="Times New Roman"/>
          <w:sz w:val="24"/>
          <w:szCs w:val="24"/>
        </w:rPr>
        <w:t xml:space="preserve"> avute de eminentul profesor Victor Karpis în dezvoltarea </w:t>
      </w:r>
      <w:proofErr w:type="spellStart"/>
      <w:r w:rsidRPr="00CB0B1B">
        <w:rPr>
          <w:rFonts w:ascii="Times New Roman" w:eastAsia="Times New Roman" w:hAnsi="Times New Roman" w:cs="Times New Roman"/>
          <w:sz w:val="24"/>
          <w:szCs w:val="24"/>
        </w:rPr>
        <w:t>învăţământului</w:t>
      </w:r>
      <w:proofErr w:type="spellEnd"/>
      <w:r w:rsidRPr="00CB0B1B">
        <w:rPr>
          <w:rFonts w:ascii="Times New Roman" w:eastAsia="Times New Roman" w:hAnsi="Times New Roman" w:cs="Times New Roman"/>
          <w:sz w:val="24"/>
          <w:szCs w:val="24"/>
        </w:rPr>
        <w:t xml:space="preserve"> muzical giurgiuvean,  </w:t>
      </w:r>
      <w:proofErr w:type="spellStart"/>
      <w:r w:rsidRPr="00CB0B1B">
        <w:rPr>
          <w:rFonts w:ascii="Times New Roman" w:eastAsia="Times New Roman" w:hAnsi="Times New Roman" w:cs="Times New Roman"/>
          <w:sz w:val="24"/>
          <w:szCs w:val="24"/>
        </w:rPr>
        <w:t>Şcoala</w:t>
      </w:r>
      <w:proofErr w:type="spellEnd"/>
      <w:r w:rsidRPr="00CB0B1B">
        <w:rPr>
          <w:rFonts w:ascii="Times New Roman" w:eastAsia="Times New Roman" w:hAnsi="Times New Roman" w:cs="Times New Roman"/>
          <w:sz w:val="24"/>
          <w:szCs w:val="24"/>
        </w:rPr>
        <w:t xml:space="preserve"> Gimnazială de Artă  a primit numele marelui maestru.</w:t>
      </w:r>
    </w:p>
    <w:p w14:paraId="4F25F8DD" w14:textId="77777777" w:rsidR="00CB0B1B" w:rsidRPr="00CB0B1B" w:rsidRDefault="00CB0B1B" w:rsidP="00CB0B1B">
      <w:pPr>
        <w:numPr>
          <w:ilvl w:val="0"/>
          <w:numId w:val="5"/>
        </w:numPr>
        <w:spacing w:after="0" w:line="360" w:lineRule="auto"/>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Tipul </w:t>
      </w:r>
      <w:proofErr w:type="spellStart"/>
      <w:r w:rsidRPr="00CB0B1B">
        <w:rPr>
          <w:rFonts w:ascii="Times New Roman" w:eastAsia="Times New Roman" w:hAnsi="Times New Roman" w:cs="Times New Roman"/>
          <w:b/>
          <w:bCs/>
          <w:sz w:val="24"/>
          <w:szCs w:val="24"/>
        </w:rPr>
        <w:t>unităţii</w:t>
      </w:r>
      <w:proofErr w:type="spellEnd"/>
      <w:r w:rsidRPr="00CB0B1B">
        <w:rPr>
          <w:rFonts w:ascii="Times New Roman" w:eastAsia="Times New Roman" w:hAnsi="Times New Roman" w:cs="Times New Roman"/>
          <w:b/>
          <w:bCs/>
          <w:sz w:val="24"/>
          <w:szCs w:val="24"/>
        </w:rPr>
        <w:t xml:space="preserve"> de </w:t>
      </w:r>
      <w:proofErr w:type="spellStart"/>
      <w:r w:rsidRPr="00CB0B1B">
        <w:rPr>
          <w:rFonts w:ascii="Times New Roman" w:eastAsia="Times New Roman" w:hAnsi="Times New Roman" w:cs="Times New Roman"/>
          <w:b/>
          <w:bCs/>
          <w:sz w:val="24"/>
          <w:szCs w:val="24"/>
        </w:rPr>
        <w:t>învăţământ</w:t>
      </w:r>
      <w:proofErr w:type="spellEnd"/>
    </w:p>
    <w:p w14:paraId="02349089" w14:textId="5BAB1BF8" w:rsidR="00CB0B1B" w:rsidRPr="00CB0B1B" w:rsidRDefault="00CB0B1B" w:rsidP="00CB0B1B">
      <w:pPr>
        <w:spacing w:after="0" w:line="360" w:lineRule="auto"/>
        <w:ind w:firstLine="708"/>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bCs/>
          <w:sz w:val="24"/>
          <w:szCs w:val="24"/>
        </w:rPr>
        <w:lastRenderedPageBreak/>
        <w:t>Şcoala</w:t>
      </w:r>
      <w:proofErr w:type="spellEnd"/>
      <w:r w:rsidRPr="00CB0B1B">
        <w:rPr>
          <w:rFonts w:ascii="Times New Roman" w:eastAsia="Times New Roman" w:hAnsi="Times New Roman" w:cs="Times New Roman"/>
          <w:bCs/>
          <w:sz w:val="24"/>
          <w:szCs w:val="24"/>
        </w:rPr>
        <w:t xml:space="preserve">  Gimnazială de Artă " Victor Karpis "</w:t>
      </w:r>
      <w:r w:rsidRPr="00CB0B1B">
        <w:rPr>
          <w:rFonts w:ascii="Times New Roman" w:eastAsia="Times New Roman" w:hAnsi="Times New Roman" w:cs="Times New Roman"/>
          <w:b/>
          <w:bCs/>
          <w:sz w:val="24"/>
          <w:szCs w:val="24"/>
        </w:rPr>
        <w:t xml:space="preserve"> </w:t>
      </w:r>
      <w:r w:rsidRPr="00CB0B1B">
        <w:rPr>
          <w:rFonts w:ascii="Times New Roman" w:eastAsia="Times New Roman" w:hAnsi="Times New Roman" w:cs="Times New Roman"/>
          <w:sz w:val="24"/>
          <w:szCs w:val="24"/>
        </w:rPr>
        <w:t xml:space="preserve">este unitate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cu program suplimentar de artă cu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de zi primar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gimnazial. Unitatea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funcţionează</w:t>
      </w:r>
      <w:proofErr w:type="spellEnd"/>
      <w:r w:rsidRPr="00CB0B1B">
        <w:rPr>
          <w:rFonts w:ascii="Times New Roman" w:eastAsia="Times New Roman" w:hAnsi="Times New Roman" w:cs="Times New Roman"/>
          <w:sz w:val="24"/>
          <w:szCs w:val="24"/>
        </w:rPr>
        <w:t xml:space="preserve"> cu două </w:t>
      </w:r>
      <w:proofErr w:type="spellStart"/>
      <w:r w:rsidRPr="00CB0B1B">
        <w:rPr>
          <w:rFonts w:ascii="Times New Roman" w:eastAsia="Times New Roman" w:hAnsi="Times New Roman" w:cs="Times New Roman"/>
          <w:sz w:val="24"/>
          <w:szCs w:val="24"/>
        </w:rPr>
        <w:t>secţii</w:t>
      </w:r>
      <w:proofErr w:type="spellEnd"/>
      <w:r w:rsidRPr="00CB0B1B">
        <w:rPr>
          <w:rFonts w:ascii="Times New Roman" w:eastAsia="Times New Roman" w:hAnsi="Times New Roman" w:cs="Times New Roman"/>
          <w:sz w:val="24"/>
          <w:szCs w:val="24"/>
        </w:rPr>
        <w:t xml:space="preserve"> : </w:t>
      </w:r>
      <w:proofErr w:type="spellStart"/>
      <w:r w:rsidRPr="00CB0B1B">
        <w:rPr>
          <w:rFonts w:ascii="Times New Roman" w:eastAsia="Times New Roman" w:hAnsi="Times New Roman" w:cs="Times New Roman"/>
          <w:sz w:val="24"/>
          <w:szCs w:val="24"/>
        </w:rPr>
        <w:t>secţia</w:t>
      </w:r>
      <w:proofErr w:type="spellEnd"/>
      <w:r w:rsidRPr="00CB0B1B">
        <w:rPr>
          <w:rFonts w:ascii="Times New Roman" w:eastAsia="Times New Roman" w:hAnsi="Times New Roman" w:cs="Times New Roman"/>
          <w:sz w:val="24"/>
          <w:szCs w:val="24"/>
        </w:rPr>
        <w:t xml:space="preserve"> muzică instrumentală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secţia</w:t>
      </w:r>
      <w:proofErr w:type="spellEnd"/>
      <w:r w:rsidRPr="00CB0B1B">
        <w:rPr>
          <w:rFonts w:ascii="Times New Roman" w:eastAsia="Times New Roman" w:hAnsi="Times New Roman" w:cs="Times New Roman"/>
          <w:sz w:val="24"/>
          <w:szCs w:val="24"/>
        </w:rPr>
        <w:t xml:space="preserve"> arte plastice.</w:t>
      </w:r>
    </w:p>
    <w:p w14:paraId="35997ECF" w14:textId="77777777" w:rsidR="00CB0B1B" w:rsidRPr="00CB0B1B" w:rsidRDefault="00CB0B1B" w:rsidP="00CB0B1B">
      <w:pPr>
        <w:spacing w:after="0" w:line="360" w:lineRule="auto"/>
        <w:ind w:left="786"/>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IV.2.2 </w:t>
      </w:r>
      <w:proofErr w:type="spellStart"/>
      <w:r w:rsidRPr="00CB0B1B">
        <w:rPr>
          <w:rFonts w:ascii="Times New Roman" w:eastAsia="Times New Roman" w:hAnsi="Times New Roman" w:cs="Times New Roman"/>
          <w:b/>
          <w:bCs/>
          <w:sz w:val="24"/>
          <w:szCs w:val="24"/>
        </w:rPr>
        <w:t>Construcţia</w:t>
      </w:r>
      <w:proofErr w:type="spellEnd"/>
      <w:r w:rsidRPr="00CB0B1B">
        <w:rPr>
          <w:rFonts w:ascii="Times New Roman" w:eastAsia="Times New Roman" w:hAnsi="Times New Roman" w:cs="Times New Roman"/>
          <w:b/>
          <w:bCs/>
          <w:sz w:val="24"/>
          <w:szCs w:val="24"/>
        </w:rPr>
        <w:t xml:space="preserve"> </w:t>
      </w:r>
      <w:proofErr w:type="spellStart"/>
      <w:r w:rsidRPr="00CB0B1B">
        <w:rPr>
          <w:rFonts w:ascii="Times New Roman" w:eastAsia="Times New Roman" w:hAnsi="Times New Roman" w:cs="Times New Roman"/>
          <w:b/>
          <w:bCs/>
          <w:sz w:val="24"/>
          <w:szCs w:val="24"/>
        </w:rPr>
        <w:t>şcolară</w:t>
      </w:r>
      <w:proofErr w:type="spellEnd"/>
      <w:r w:rsidRPr="00CB0B1B">
        <w:rPr>
          <w:rFonts w:ascii="Times New Roman" w:eastAsia="Times New Roman" w:hAnsi="Times New Roman" w:cs="Times New Roman"/>
          <w:b/>
          <w:bCs/>
          <w:sz w:val="24"/>
          <w:szCs w:val="24"/>
        </w:rPr>
        <w:t xml:space="preserve"> - </w:t>
      </w:r>
      <w:proofErr w:type="spellStart"/>
      <w:r w:rsidRPr="00CB0B1B">
        <w:rPr>
          <w:rFonts w:ascii="Times New Roman" w:eastAsia="Times New Roman" w:hAnsi="Times New Roman" w:cs="Times New Roman"/>
          <w:b/>
          <w:bCs/>
          <w:sz w:val="24"/>
          <w:szCs w:val="24"/>
        </w:rPr>
        <w:t>Utilităţi</w:t>
      </w:r>
      <w:proofErr w:type="spellEnd"/>
    </w:p>
    <w:p w14:paraId="5CA29707" w14:textId="77777777" w:rsidR="00CB0B1B" w:rsidRPr="00CB0B1B" w:rsidRDefault="00CB0B1B" w:rsidP="00CB0B1B">
      <w:pPr>
        <w:autoSpaceDE w:val="0"/>
        <w:autoSpaceDN w:val="0"/>
        <w:adjustRightInd w:val="0"/>
        <w:spacing w:after="0" w:line="360" w:lineRule="auto"/>
        <w:ind w:firstLine="720"/>
        <w:jc w:val="both"/>
        <w:rPr>
          <w:rFonts w:ascii="Times New Roman" w:eastAsia="Times New Roman" w:hAnsi="Times New Roman" w:cs="Times New Roman"/>
          <w:color w:val="000000"/>
          <w:sz w:val="24"/>
          <w:szCs w:val="24"/>
          <w:lang w:val="it-IT"/>
        </w:rPr>
      </w:pPr>
      <w:proofErr w:type="spellStart"/>
      <w:r w:rsidRPr="00CB0B1B">
        <w:rPr>
          <w:rFonts w:ascii="Times New Roman" w:eastAsia="Times New Roman" w:hAnsi="Times New Roman" w:cs="Times New Roman"/>
          <w:sz w:val="24"/>
          <w:szCs w:val="24"/>
        </w:rPr>
        <w:t>Şcoala</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funcţionează</w:t>
      </w:r>
      <w:proofErr w:type="spellEnd"/>
      <w:r w:rsidRPr="00CB0B1B">
        <w:rPr>
          <w:rFonts w:ascii="Times New Roman" w:eastAsia="Times New Roman" w:hAnsi="Times New Roman" w:cs="Times New Roman"/>
          <w:sz w:val="24"/>
          <w:szCs w:val="24"/>
        </w:rPr>
        <w:t xml:space="preserve"> din anul 2004 într-un local nou, </w:t>
      </w:r>
      <w:r w:rsidRPr="00CB0B1B">
        <w:rPr>
          <w:rFonts w:ascii="Times New Roman" w:eastAsia="Times New Roman" w:hAnsi="Times New Roman" w:cs="Times New Roman"/>
          <w:color w:val="000000"/>
          <w:sz w:val="24"/>
          <w:szCs w:val="24"/>
          <w:lang w:val="it-IT"/>
        </w:rPr>
        <w:t>corp de clădire parter aflat in stare bună,</w:t>
      </w:r>
      <w:r w:rsidRPr="00CB0B1B">
        <w:rPr>
          <w:rFonts w:ascii="Times New Roman" w:eastAsia="Times New Roman" w:hAnsi="Times New Roman" w:cs="Times New Roman"/>
          <w:sz w:val="24"/>
          <w:szCs w:val="24"/>
        </w:rPr>
        <w:t xml:space="preserve"> reabilitat de Primăria Municipiului Giurgiu. </w:t>
      </w:r>
      <w:proofErr w:type="spellStart"/>
      <w:r w:rsidRPr="00CB0B1B">
        <w:rPr>
          <w:rFonts w:ascii="Times New Roman" w:eastAsia="Times New Roman" w:hAnsi="Times New Roman" w:cs="Times New Roman"/>
          <w:sz w:val="24"/>
          <w:szCs w:val="24"/>
        </w:rPr>
        <w:t>Construcţia</w:t>
      </w:r>
      <w:proofErr w:type="spellEnd"/>
      <w:r w:rsidRPr="00CB0B1B">
        <w:rPr>
          <w:rFonts w:ascii="Times New Roman" w:eastAsia="Times New Roman" w:hAnsi="Times New Roman" w:cs="Times New Roman"/>
          <w:sz w:val="24"/>
          <w:szCs w:val="24"/>
        </w:rPr>
        <w:t xml:space="preserve"> oferă </w:t>
      </w:r>
      <w:proofErr w:type="spellStart"/>
      <w:r w:rsidRPr="00CB0B1B">
        <w:rPr>
          <w:rFonts w:ascii="Times New Roman" w:eastAsia="Times New Roman" w:hAnsi="Times New Roman" w:cs="Times New Roman"/>
          <w:sz w:val="24"/>
          <w:szCs w:val="24"/>
        </w:rPr>
        <w:t>condiţii</w:t>
      </w:r>
      <w:proofErr w:type="spellEnd"/>
      <w:r w:rsidRPr="00CB0B1B">
        <w:rPr>
          <w:rFonts w:ascii="Times New Roman" w:eastAsia="Times New Roman" w:hAnsi="Times New Roman" w:cs="Times New Roman"/>
          <w:sz w:val="24"/>
          <w:szCs w:val="24"/>
        </w:rPr>
        <w:t xml:space="preserve"> optime pentru studiul muzicii instrumentale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al artelor plastice.</w:t>
      </w:r>
      <w:r w:rsidRPr="00CB0B1B">
        <w:rPr>
          <w:rFonts w:ascii="Times New Roman" w:eastAsia="Times New Roman" w:hAnsi="Times New Roman" w:cs="Times New Roman"/>
          <w:color w:val="000000"/>
          <w:sz w:val="24"/>
          <w:szCs w:val="24"/>
          <w:lang w:val="it-IT"/>
        </w:rPr>
        <w:t xml:space="preserve"> Elevii invaţă in condiţii bune. Unitatea a beneficiat de reparaţii capitale finanţate de Primaria </w:t>
      </w:r>
      <w:r w:rsidRPr="00CB0B1B">
        <w:rPr>
          <w:rFonts w:ascii="Times New Roman" w:eastAsia="Times New Roman" w:hAnsi="Times New Roman" w:cs="Times New Roman"/>
          <w:sz w:val="24"/>
          <w:szCs w:val="24"/>
        </w:rPr>
        <w:t>Municipiului Giurgiu</w:t>
      </w:r>
      <w:r w:rsidRPr="00CB0B1B">
        <w:rPr>
          <w:rFonts w:ascii="Times New Roman" w:eastAsia="Times New Roman" w:hAnsi="Times New Roman" w:cs="Times New Roman"/>
          <w:color w:val="000000"/>
          <w:sz w:val="24"/>
          <w:szCs w:val="24"/>
          <w:lang w:val="it-IT"/>
        </w:rPr>
        <w:t>, fiind montate geamuri termopane, parchet in sălile de clasă, grupurile sanitare igenizate.</w:t>
      </w:r>
    </w:p>
    <w:p w14:paraId="6488D17D"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Spaţiile</w:t>
      </w:r>
      <w:proofErr w:type="spellEnd"/>
      <w:r w:rsidRPr="00CB0B1B">
        <w:rPr>
          <w:rFonts w:ascii="Times New Roman" w:eastAsia="Times New Roman" w:hAnsi="Times New Roman" w:cs="Times New Roman"/>
          <w:sz w:val="24"/>
          <w:szCs w:val="24"/>
        </w:rPr>
        <w:t xml:space="preserve"> pentru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sunt organizate în 16 săli de studiu, precum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o sală de concert, săli care însumează o </w:t>
      </w:r>
      <w:proofErr w:type="spellStart"/>
      <w:r w:rsidRPr="00CB0B1B">
        <w:rPr>
          <w:rFonts w:ascii="Times New Roman" w:eastAsia="Times New Roman" w:hAnsi="Times New Roman" w:cs="Times New Roman"/>
          <w:sz w:val="24"/>
          <w:szCs w:val="24"/>
        </w:rPr>
        <w:t>suprafaţă</w:t>
      </w:r>
      <w:proofErr w:type="spellEnd"/>
      <w:r w:rsidRPr="00CB0B1B">
        <w:rPr>
          <w:rFonts w:ascii="Times New Roman" w:eastAsia="Times New Roman" w:hAnsi="Times New Roman" w:cs="Times New Roman"/>
          <w:sz w:val="24"/>
          <w:szCs w:val="24"/>
        </w:rPr>
        <w:t xml:space="preserve"> de 500 m2. (Săli  de teorie, pian, flaut, oboi, clarinet, vioară, artă plastică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modelaj).</w:t>
      </w:r>
    </w:p>
    <w:p w14:paraId="0B3AAB51" w14:textId="67199662"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Unitatea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dispune de toate </w:t>
      </w:r>
      <w:proofErr w:type="spellStart"/>
      <w:r w:rsidRPr="00CB0B1B">
        <w:rPr>
          <w:rFonts w:ascii="Times New Roman" w:eastAsia="Times New Roman" w:hAnsi="Times New Roman" w:cs="Times New Roman"/>
          <w:sz w:val="24"/>
          <w:szCs w:val="24"/>
        </w:rPr>
        <w:t>utilităţile</w:t>
      </w:r>
      <w:proofErr w:type="spellEnd"/>
      <w:r w:rsidRPr="00CB0B1B">
        <w:rPr>
          <w:rFonts w:ascii="Times New Roman" w:eastAsia="Times New Roman" w:hAnsi="Times New Roman" w:cs="Times New Roman"/>
          <w:sz w:val="24"/>
          <w:szCs w:val="24"/>
        </w:rPr>
        <w:t xml:space="preserve"> necesare </w:t>
      </w:r>
      <w:proofErr w:type="spellStart"/>
      <w:r w:rsidRPr="00CB0B1B">
        <w:rPr>
          <w:rFonts w:ascii="Times New Roman" w:eastAsia="Times New Roman" w:hAnsi="Times New Roman" w:cs="Times New Roman"/>
          <w:sz w:val="24"/>
          <w:szCs w:val="24"/>
        </w:rPr>
        <w:t>funcţionării</w:t>
      </w:r>
      <w:proofErr w:type="spellEnd"/>
      <w:r w:rsidRPr="00CB0B1B">
        <w:rPr>
          <w:rFonts w:ascii="Times New Roman" w:eastAsia="Times New Roman" w:hAnsi="Times New Roman" w:cs="Times New Roman"/>
          <w:sz w:val="24"/>
          <w:szCs w:val="24"/>
        </w:rPr>
        <w:t xml:space="preserve"> în </w:t>
      </w:r>
      <w:proofErr w:type="spellStart"/>
      <w:r w:rsidRPr="00CB0B1B">
        <w:rPr>
          <w:rFonts w:ascii="Times New Roman" w:eastAsia="Times New Roman" w:hAnsi="Times New Roman" w:cs="Times New Roman"/>
          <w:sz w:val="24"/>
          <w:szCs w:val="24"/>
        </w:rPr>
        <w:t>condiţii</w:t>
      </w:r>
      <w:proofErr w:type="spellEnd"/>
      <w:r w:rsidRPr="00CB0B1B">
        <w:rPr>
          <w:rFonts w:ascii="Times New Roman" w:eastAsia="Times New Roman" w:hAnsi="Times New Roman" w:cs="Times New Roman"/>
          <w:sz w:val="24"/>
          <w:szCs w:val="24"/>
        </w:rPr>
        <w:t xml:space="preserve"> optime a procesului instructiv: apă curentă, canalizare, curent electric, sistem de încălzire centralizată racordat la sistemul de termoficare al </w:t>
      </w:r>
      <w:proofErr w:type="spellStart"/>
      <w:r w:rsidRPr="00CB0B1B">
        <w:rPr>
          <w:rFonts w:ascii="Times New Roman" w:eastAsia="Times New Roman" w:hAnsi="Times New Roman" w:cs="Times New Roman"/>
          <w:sz w:val="24"/>
          <w:szCs w:val="24"/>
        </w:rPr>
        <w:t>oraşului</w:t>
      </w:r>
      <w:proofErr w:type="spellEnd"/>
      <w:r w:rsidRPr="00CB0B1B">
        <w:rPr>
          <w:rFonts w:ascii="Times New Roman" w:eastAsia="Times New Roman" w:hAnsi="Times New Roman" w:cs="Times New Roman"/>
          <w:sz w:val="24"/>
          <w:szCs w:val="24"/>
        </w:rPr>
        <w:t>.</w:t>
      </w:r>
    </w:p>
    <w:p w14:paraId="64CAEE1B" w14:textId="77777777" w:rsidR="00CB0B1B" w:rsidRPr="00CB0B1B" w:rsidRDefault="00CB0B1B" w:rsidP="00CB0B1B">
      <w:pPr>
        <w:spacing w:after="0" w:line="360" w:lineRule="auto"/>
        <w:ind w:left="786"/>
        <w:jc w:val="both"/>
        <w:rPr>
          <w:rFonts w:ascii="Times New Roman" w:eastAsia="Times New Roman" w:hAnsi="Times New Roman" w:cs="Times New Roman"/>
          <w:b/>
          <w:bCs/>
          <w:sz w:val="24"/>
          <w:szCs w:val="24"/>
        </w:rPr>
      </w:pPr>
      <w:bookmarkStart w:id="7" w:name="_Hlk23013032"/>
      <w:r w:rsidRPr="00CB0B1B">
        <w:rPr>
          <w:rFonts w:ascii="Times New Roman" w:eastAsia="Times New Roman" w:hAnsi="Times New Roman" w:cs="Times New Roman"/>
          <w:b/>
          <w:bCs/>
          <w:sz w:val="24"/>
          <w:szCs w:val="24"/>
        </w:rPr>
        <w:t>IV.2.</w:t>
      </w:r>
      <w:bookmarkEnd w:id="7"/>
      <w:r w:rsidRPr="00CB0B1B">
        <w:rPr>
          <w:rFonts w:ascii="Times New Roman" w:eastAsia="Times New Roman" w:hAnsi="Times New Roman" w:cs="Times New Roman"/>
          <w:b/>
          <w:bCs/>
          <w:sz w:val="24"/>
          <w:szCs w:val="24"/>
        </w:rPr>
        <w:t xml:space="preserve">3 Curriculum </w:t>
      </w:r>
    </w:p>
    <w:p w14:paraId="581D7E0A" w14:textId="77777777" w:rsidR="00CB0B1B" w:rsidRPr="00CB0B1B" w:rsidRDefault="00CB0B1B" w:rsidP="00CB0B1B">
      <w:pPr>
        <w:numPr>
          <w:ilvl w:val="0"/>
          <w:numId w:val="7"/>
        </w:numPr>
        <w:spacing w:after="0" w:line="360" w:lineRule="auto"/>
        <w:jc w:val="both"/>
        <w:rPr>
          <w:rFonts w:ascii="Times New Roman" w:eastAsia="Times New Roman" w:hAnsi="Times New Roman" w:cs="Times New Roman"/>
          <w:bCs/>
          <w:sz w:val="24"/>
          <w:szCs w:val="24"/>
        </w:rPr>
      </w:pPr>
      <w:r w:rsidRPr="00CB0B1B">
        <w:rPr>
          <w:rFonts w:ascii="Times New Roman" w:eastAsia="Times New Roman" w:hAnsi="Times New Roman" w:cs="Times New Roman"/>
          <w:bCs/>
          <w:sz w:val="24"/>
          <w:szCs w:val="24"/>
        </w:rPr>
        <w:t xml:space="preserve"> Oferta </w:t>
      </w:r>
      <w:proofErr w:type="spellStart"/>
      <w:r w:rsidRPr="00CB0B1B">
        <w:rPr>
          <w:rFonts w:ascii="Times New Roman" w:eastAsia="Times New Roman" w:hAnsi="Times New Roman" w:cs="Times New Roman"/>
          <w:bCs/>
          <w:sz w:val="24"/>
          <w:szCs w:val="24"/>
        </w:rPr>
        <w:t>educaţională</w:t>
      </w:r>
      <w:proofErr w:type="spellEnd"/>
      <w:r w:rsidRPr="00CB0B1B">
        <w:rPr>
          <w:rFonts w:ascii="Times New Roman" w:eastAsia="Times New Roman" w:hAnsi="Times New Roman" w:cs="Times New Roman"/>
          <w:bCs/>
          <w:sz w:val="24"/>
          <w:szCs w:val="24"/>
        </w:rPr>
        <w:t xml:space="preserve"> a </w:t>
      </w:r>
      <w:proofErr w:type="spellStart"/>
      <w:r w:rsidRPr="00CB0B1B">
        <w:rPr>
          <w:rFonts w:ascii="Times New Roman" w:eastAsia="Times New Roman" w:hAnsi="Times New Roman" w:cs="Times New Roman"/>
          <w:bCs/>
          <w:sz w:val="24"/>
          <w:szCs w:val="24"/>
        </w:rPr>
        <w:t>unităţii</w:t>
      </w:r>
      <w:proofErr w:type="spellEnd"/>
      <w:r w:rsidRPr="00CB0B1B">
        <w:rPr>
          <w:rFonts w:ascii="Times New Roman" w:eastAsia="Times New Roman" w:hAnsi="Times New Roman" w:cs="Times New Roman"/>
          <w:bCs/>
          <w:sz w:val="24"/>
          <w:szCs w:val="24"/>
        </w:rPr>
        <w:t xml:space="preserve"> a cuprins structura de discipline prevăzute în planul cadru de </w:t>
      </w:r>
      <w:proofErr w:type="spellStart"/>
      <w:r w:rsidRPr="00CB0B1B">
        <w:rPr>
          <w:rFonts w:ascii="Times New Roman" w:eastAsia="Times New Roman" w:hAnsi="Times New Roman" w:cs="Times New Roman"/>
          <w:bCs/>
          <w:sz w:val="24"/>
          <w:szCs w:val="24"/>
        </w:rPr>
        <w:t>învăţământ</w:t>
      </w:r>
      <w:proofErr w:type="spellEnd"/>
      <w:r w:rsidRPr="00CB0B1B">
        <w:rPr>
          <w:rFonts w:ascii="Times New Roman" w:eastAsia="Times New Roman" w:hAnsi="Times New Roman" w:cs="Times New Roman"/>
          <w:bCs/>
          <w:sz w:val="24"/>
          <w:szCs w:val="24"/>
        </w:rPr>
        <w:t xml:space="preserve"> conform prevederilor ariei curriculare pentru </w:t>
      </w:r>
      <w:proofErr w:type="spellStart"/>
      <w:r w:rsidRPr="00CB0B1B">
        <w:rPr>
          <w:rFonts w:ascii="Times New Roman" w:eastAsia="Times New Roman" w:hAnsi="Times New Roman" w:cs="Times New Roman"/>
          <w:bCs/>
          <w:sz w:val="24"/>
          <w:szCs w:val="24"/>
        </w:rPr>
        <w:t>învăţământul</w:t>
      </w:r>
      <w:proofErr w:type="spellEnd"/>
      <w:r w:rsidRPr="00CB0B1B">
        <w:rPr>
          <w:rFonts w:ascii="Times New Roman" w:eastAsia="Times New Roman" w:hAnsi="Times New Roman" w:cs="Times New Roman"/>
          <w:bCs/>
          <w:sz w:val="24"/>
          <w:szCs w:val="24"/>
        </w:rPr>
        <w:t xml:space="preserve"> de artă corelate cu </w:t>
      </w:r>
      <w:proofErr w:type="spellStart"/>
      <w:r w:rsidRPr="00CB0B1B">
        <w:rPr>
          <w:rFonts w:ascii="Times New Roman" w:eastAsia="Times New Roman" w:hAnsi="Times New Roman" w:cs="Times New Roman"/>
          <w:bCs/>
          <w:sz w:val="24"/>
          <w:szCs w:val="24"/>
        </w:rPr>
        <w:t>opţiunile</w:t>
      </w:r>
      <w:proofErr w:type="spellEnd"/>
      <w:r w:rsidRPr="00CB0B1B">
        <w:rPr>
          <w:rFonts w:ascii="Times New Roman" w:eastAsia="Times New Roman" w:hAnsi="Times New Roman" w:cs="Times New Roman"/>
          <w:bCs/>
          <w:sz w:val="24"/>
          <w:szCs w:val="24"/>
        </w:rPr>
        <w:t xml:space="preserve"> formulate de elevi.</w:t>
      </w:r>
      <w:r w:rsidRPr="00CB0B1B">
        <w:rPr>
          <w:rFonts w:ascii="Times New Roman" w:eastAsia="Times New Roman" w:hAnsi="Times New Roman" w:cs="Times New Roman"/>
          <w:bCs/>
          <w:sz w:val="24"/>
          <w:szCs w:val="24"/>
          <w:lang w:val="en-US"/>
        </w:rPr>
        <w:t xml:space="preserve"> </w:t>
      </w:r>
    </w:p>
    <w:p w14:paraId="7E79259D" w14:textId="77777777" w:rsidR="00CB0B1B" w:rsidRPr="00CB0B1B" w:rsidRDefault="00CB0B1B" w:rsidP="00CB0B1B">
      <w:pPr>
        <w:numPr>
          <w:ilvl w:val="0"/>
          <w:numId w:val="7"/>
        </w:numPr>
        <w:spacing w:after="0" w:line="360" w:lineRule="auto"/>
        <w:jc w:val="both"/>
        <w:rPr>
          <w:rFonts w:ascii="Times New Roman" w:eastAsia="Times New Roman" w:hAnsi="Times New Roman" w:cs="Times New Roman"/>
          <w:bCs/>
          <w:sz w:val="24"/>
          <w:szCs w:val="24"/>
        </w:rPr>
      </w:pPr>
      <w:r w:rsidRPr="00CB0B1B">
        <w:rPr>
          <w:rFonts w:ascii="Times New Roman" w:eastAsia="Times New Roman" w:hAnsi="Times New Roman" w:cs="Times New Roman"/>
          <w:bCs/>
          <w:sz w:val="24"/>
          <w:szCs w:val="24"/>
        </w:rPr>
        <w:t xml:space="preserve">Toate disciplinele de studiu sunt predate de personal calificat cu studii de lungă durată în domeniul muzicii </w:t>
      </w:r>
      <w:proofErr w:type="spellStart"/>
      <w:r w:rsidRPr="00CB0B1B">
        <w:rPr>
          <w:rFonts w:ascii="Times New Roman" w:eastAsia="Times New Roman" w:hAnsi="Times New Roman" w:cs="Times New Roman"/>
          <w:bCs/>
          <w:sz w:val="24"/>
          <w:szCs w:val="24"/>
        </w:rPr>
        <w:t>şi</w:t>
      </w:r>
      <w:proofErr w:type="spellEnd"/>
      <w:r w:rsidRPr="00CB0B1B">
        <w:rPr>
          <w:rFonts w:ascii="Times New Roman" w:eastAsia="Times New Roman" w:hAnsi="Times New Roman" w:cs="Times New Roman"/>
          <w:bCs/>
          <w:sz w:val="24"/>
          <w:szCs w:val="24"/>
        </w:rPr>
        <w:t xml:space="preserve"> artelor plastice: </w:t>
      </w:r>
      <w:r w:rsidRPr="00CB0B1B">
        <w:rPr>
          <w:rFonts w:ascii="Times New Roman" w:eastAsia="Times New Roman" w:hAnsi="Times New Roman" w:cs="Times New Roman"/>
          <w:bCs/>
          <w:i/>
          <w:iCs/>
          <w:sz w:val="24"/>
          <w:szCs w:val="24"/>
        </w:rPr>
        <w:t xml:space="preserve">teorie muzicală, pian, oboi, clarinet, flaut, vioară </w:t>
      </w:r>
      <w:proofErr w:type="spellStart"/>
      <w:r w:rsidRPr="00CB0B1B">
        <w:rPr>
          <w:rFonts w:ascii="Times New Roman" w:eastAsia="Times New Roman" w:hAnsi="Times New Roman" w:cs="Times New Roman"/>
          <w:bCs/>
          <w:i/>
          <w:iCs/>
          <w:sz w:val="24"/>
          <w:szCs w:val="24"/>
        </w:rPr>
        <w:t>şi</w:t>
      </w:r>
      <w:proofErr w:type="spellEnd"/>
      <w:r w:rsidRPr="00CB0B1B">
        <w:rPr>
          <w:rFonts w:ascii="Times New Roman" w:eastAsia="Times New Roman" w:hAnsi="Times New Roman" w:cs="Times New Roman"/>
          <w:bCs/>
          <w:i/>
          <w:iCs/>
          <w:sz w:val="24"/>
          <w:szCs w:val="24"/>
        </w:rPr>
        <w:t xml:space="preserve"> arte plastice</w:t>
      </w:r>
      <w:r w:rsidRPr="00CB0B1B">
        <w:rPr>
          <w:rFonts w:ascii="Times New Roman" w:eastAsia="Times New Roman" w:hAnsi="Times New Roman" w:cs="Times New Roman"/>
          <w:bCs/>
          <w:i/>
          <w:iCs/>
          <w:sz w:val="24"/>
          <w:szCs w:val="24"/>
          <w:lang w:val="en-US"/>
        </w:rPr>
        <w:t xml:space="preserve"> </w:t>
      </w:r>
    </w:p>
    <w:p w14:paraId="08A4EC07" w14:textId="77777777" w:rsidR="00CB0B1B" w:rsidRPr="00CB0B1B" w:rsidRDefault="00CB0B1B" w:rsidP="00CB0B1B">
      <w:pPr>
        <w:numPr>
          <w:ilvl w:val="0"/>
          <w:numId w:val="7"/>
        </w:numPr>
        <w:spacing w:after="0" w:line="360" w:lineRule="auto"/>
        <w:jc w:val="both"/>
        <w:rPr>
          <w:rFonts w:ascii="Times New Roman" w:eastAsia="Times New Roman" w:hAnsi="Times New Roman" w:cs="Times New Roman"/>
          <w:bCs/>
          <w:sz w:val="24"/>
          <w:szCs w:val="24"/>
        </w:rPr>
      </w:pPr>
      <w:r w:rsidRPr="00CB0B1B">
        <w:rPr>
          <w:rFonts w:ascii="Times New Roman" w:eastAsia="Times New Roman" w:hAnsi="Times New Roman" w:cs="Times New Roman"/>
          <w:bCs/>
          <w:sz w:val="24"/>
          <w:szCs w:val="24"/>
        </w:rPr>
        <w:t xml:space="preserve">Oferta </w:t>
      </w:r>
      <w:proofErr w:type="spellStart"/>
      <w:r w:rsidRPr="00CB0B1B">
        <w:rPr>
          <w:rFonts w:ascii="Times New Roman" w:eastAsia="Times New Roman" w:hAnsi="Times New Roman" w:cs="Times New Roman"/>
          <w:bCs/>
          <w:sz w:val="24"/>
          <w:szCs w:val="24"/>
        </w:rPr>
        <w:t>educaţională</w:t>
      </w:r>
      <w:proofErr w:type="spellEnd"/>
      <w:r w:rsidRPr="00CB0B1B">
        <w:rPr>
          <w:rFonts w:ascii="Times New Roman" w:eastAsia="Times New Roman" w:hAnsi="Times New Roman" w:cs="Times New Roman"/>
          <w:bCs/>
          <w:sz w:val="24"/>
          <w:szCs w:val="24"/>
        </w:rPr>
        <w:t xml:space="preserve"> a </w:t>
      </w:r>
      <w:proofErr w:type="spellStart"/>
      <w:r w:rsidRPr="00CB0B1B">
        <w:rPr>
          <w:rFonts w:ascii="Times New Roman" w:eastAsia="Times New Roman" w:hAnsi="Times New Roman" w:cs="Times New Roman"/>
          <w:bCs/>
          <w:sz w:val="24"/>
          <w:szCs w:val="24"/>
        </w:rPr>
        <w:t>şcolii</w:t>
      </w:r>
      <w:proofErr w:type="spellEnd"/>
      <w:r w:rsidRPr="00CB0B1B">
        <w:rPr>
          <w:rFonts w:ascii="Times New Roman" w:eastAsia="Times New Roman" w:hAnsi="Times New Roman" w:cs="Times New Roman"/>
          <w:bCs/>
          <w:sz w:val="24"/>
          <w:szCs w:val="24"/>
        </w:rPr>
        <w:t xml:space="preserve"> este adaptată </w:t>
      </w:r>
      <w:proofErr w:type="spellStart"/>
      <w:r w:rsidRPr="00CB0B1B">
        <w:rPr>
          <w:rFonts w:ascii="Times New Roman" w:eastAsia="Times New Roman" w:hAnsi="Times New Roman" w:cs="Times New Roman"/>
          <w:bCs/>
          <w:sz w:val="24"/>
          <w:szCs w:val="24"/>
        </w:rPr>
        <w:t>cerinţelor</w:t>
      </w:r>
      <w:proofErr w:type="spellEnd"/>
      <w:r w:rsidRPr="00CB0B1B">
        <w:rPr>
          <w:rFonts w:ascii="Times New Roman" w:eastAsia="Times New Roman" w:hAnsi="Times New Roman" w:cs="Times New Roman"/>
          <w:bCs/>
          <w:sz w:val="24"/>
          <w:szCs w:val="24"/>
        </w:rPr>
        <w:t xml:space="preserve"> </w:t>
      </w:r>
      <w:proofErr w:type="spellStart"/>
      <w:r w:rsidRPr="00CB0B1B">
        <w:rPr>
          <w:rFonts w:ascii="Times New Roman" w:eastAsia="Times New Roman" w:hAnsi="Times New Roman" w:cs="Times New Roman"/>
          <w:bCs/>
          <w:sz w:val="24"/>
          <w:szCs w:val="24"/>
        </w:rPr>
        <w:t>comunităţii</w:t>
      </w:r>
      <w:proofErr w:type="spellEnd"/>
      <w:r w:rsidRPr="00CB0B1B">
        <w:rPr>
          <w:rFonts w:ascii="Times New Roman" w:eastAsia="Times New Roman" w:hAnsi="Times New Roman" w:cs="Times New Roman"/>
          <w:bCs/>
          <w:sz w:val="24"/>
          <w:szCs w:val="24"/>
        </w:rPr>
        <w:t xml:space="preserve"> receptată prin solicitările numeroase de înscriere la debutul fiecărui nou an </w:t>
      </w:r>
      <w:proofErr w:type="spellStart"/>
      <w:r w:rsidRPr="00CB0B1B">
        <w:rPr>
          <w:rFonts w:ascii="Times New Roman" w:eastAsia="Times New Roman" w:hAnsi="Times New Roman" w:cs="Times New Roman"/>
          <w:bCs/>
          <w:sz w:val="24"/>
          <w:szCs w:val="24"/>
        </w:rPr>
        <w:t>şcolar</w:t>
      </w:r>
      <w:proofErr w:type="spellEnd"/>
      <w:r w:rsidRPr="00CB0B1B">
        <w:rPr>
          <w:rFonts w:ascii="Times New Roman" w:eastAsia="Times New Roman" w:hAnsi="Times New Roman" w:cs="Times New Roman"/>
          <w:bCs/>
          <w:sz w:val="24"/>
          <w:szCs w:val="24"/>
        </w:rPr>
        <w:t xml:space="preserve">, precum </w:t>
      </w:r>
      <w:proofErr w:type="spellStart"/>
      <w:r w:rsidRPr="00CB0B1B">
        <w:rPr>
          <w:rFonts w:ascii="Times New Roman" w:eastAsia="Times New Roman" w:hAnsi="Times New Roman" w:cs="Times New Roman"/>
          <w:bCs/>
          <w:sz w:val="24"/>
          <w:szCs w:val="24"/>
        </w:rPr>
        <w:t>şi</w:t>
      </w:r>
      <w:proofErr w:type="spellEnd"/>
      <w:r w:rsidRPr="00CB0B1B">
        <w:rPr>
          <w:rFonts w:ascii="Times New Roman" w:eastAsia="Times New Roman" w:hAnsi="Times New Roman" w:cs="Times New Roman"/>
          <w:bCs/>
          <w:sz w:val="24"/>
          <w:szCs w:val="24"/>
        </w:rPr>
        <w:t xml:space="preserve"> cu ocazia </w:t>
      </w:r>
      <w:proofErr w:type="spellStart"/>
      <w:r w:rsidRPr="00CB0B1B">
        <w:rPr>
          <w:rFonts w:ascii="Times New Roman" w:eastAsia="Times New Roman" w:hAnsi="Times New Roman" w:cs="Times New Roman"/>
          <w:bCs/>
          <w:sz w:val="24"/>
          <w:szCs w:val="24"/>
        </w:rPr>
        <w:t>acţiunilor</w:t>
      </w:r>
      <w:proofErr w:type="spellEnd"/>
      <w:r w:rsidRPr="00CB0B1B">
        <w:rPr>
          <w:rFonts w:ascii="Times New Roman" w:eastAsia="Times New Roman" w:hAnsi="Times New Roman" w:cs="Times New Roman"/>
          <w:bCs/>
          <w:sz w:val="24"/>
          <w:szCs w:val="24"/>
        </w:rPr>
        <w:t xml:space="preserve"> demonstrative </w:t>
      </w:r>
      <w:proofErr w:type="spellStart"/>
      <w:r w:rsidRPr="00CB0B1B">
        <w:rPr>
          <w:rFonts w:ascii="Times New Roman" w:eastAsia="Times New Roman" w:hAnsi="Times New Roman" w:cs="Times New Roman"/>
          <w:bCs/>
          <w:sz w:val="24"/>
          <w:szCs w:val="24"/>
        </w:rPr>
        <w:t>şi</w:t>
      </w:r>
      <w:proofErr w:type="spellEnd"/>
      <w:r w:rsidRPr="00CB0B1B">
        <w:rPr>
          <w:rFonts w:ascii="Times New Roman" w:eastAsia="Times New Roman" w:hAnsi="Times New Roman" w:cs="Times New Roman"/>
          <w:bCs/>
          <w:sz w:val="24"/>
          <w:szCs w:val="24"/>
        </w:rPr>
        <w:t xml:space="preserve"> de popularizare a muzicii organizate în </w:t>
      </w:r>
      <w:proofErr w:type="spellStart"/>
      <w:r w:rsidRPr="00CB0B1B">
        <w:rPr>
          <w:rFonts w:ascii="Times New Roman" w:eastAsia="Times New Roman" w:hAnsi="Times New Roman" w:cs="Times New Roman"/>
          <w:bCs/>
          <w:sz w:val="24"/>
          <w:szCs w:val="24"/>
        </w:rPr>
        <w:t>şcolile</w:t>
      </w:r>
      <w:proofErr w:type="spellEnd"/>
      <w:r w:rsidRPr="00CB0B1B">
        <w:rPr>
          <w:rFonts w:ascii="Times New Roman" w:eastAsia="Times New Roman" w:hAnsi="Times New Roman" w:cs="Times New Roman"/>
          <w:bCs/>
          <w:sz w:val="24"/>
          <w:szCs w:val="24"/>
        </w:rPr>
        <w:t xml:space="preserve"> generale de cadrele didactice din </w:t>
      </w:r>
      <w:proofErr w:type="spellStart"/>
      <w:r w:rsidRPr="00CB0B1B">
        <w:rPr>
          <w:rFonts w:ascii="Times New Roman" w:eastAsia="Times New Roman" w:hAnsi="Times New Roman" w:cs="Times New Roman"/>
          <w:bCs/>
          <w:sz w:val="24"/>
          <w:szCs w:val="24"/>
        </w:rPr>
        <w:t>instituţia</w:t>
      </w:r>
      <w:proofErr w:type="spellEnd"/>
      <w:r w:rsidRPr="00CB0B1B">
        <w:rPr>
          <w:rFonts w:ascii="Times New Roman" w:eastAsia="Times New Roman" w:hAnsi="Times New Roman" w:cs="Times New Roman"/>
          <w:bCs/>
          <w:sz w:val="24"/>
          <w:szCs w:val="24"/>
        </w:rPr>
        <w:t xml:space="preserve"> noastră.</w:t>
      </w:r>
    </w:p>
    <w:p w14:paraId="39FF82EA" w14:textId="77777777" w:rsidR="00CB0B1B" w:rsidRPr="00CB0B1B" w:rsidRDefault="00CB0B1B" w:rsidP="00CB0B1B">
      <w:pPr>
        <w:numPr>
          <w:ilvl w:val="0"/>
          <w:numId w:val="8"/>
        </w:numPr>
        <w:spacing w:after="0" w:line="360" w:lineRule="auto"/>
        <w:jc w:val="both"/>
        <w:rPr>
          <w:rFonts w:ascii="Times New Roman" w:eastAsia="Times New Roman" w:hAnsi="Times New Roman" w:cs="Times New Roman"/>
          <w:bCs/>
          <w:sz w:val="24"/>
          <w:szCs w:val="24"/>
        </w:rPr>
      </w:pPr>
      <w:r w:rsidRPr="00CB0B1B">
        <w:rPr>
          <w:rFonts w:ascii="Times New Roman" w:eastAsia="Times New Roman" w:hAnsi="Times New Roman" w:cs="Times New Roman"/>
          <w:bCs/>
          <w:sz w:val="24"/>
          <w:szCs w:val="24"/>
        </w:rPr>
        <w:t xml:space="preserve">Nu sunt incluse în prezent în programul de studiu discipline curriculare mai </w:t>
      </w:r>
      <w:proofErr w:type="spellStart"/>
      <w:r w:rsidRPr="00CB0B1B">
        <w:rPr>
          <w:rFonts w:ascii="Times New Roman" w:eastAsia="Times New Roman" w:hAnsi="Times New Roman" w:cs="Times New Roman"/>
          <w:bCs/>
          <w:sz w:val="24"/>
          <w:szCs w:val="24"/>
        </w:rPr>
        <w:t>puţin</w:t>
      </w:r>
      <w:proofErr w:type="spellEnd"/>
      <w:r w:rsidRPr="00CB0B1B">
        <w:rPr>
          <w:rFonts w:ascii="Times New Roman" w:eastAsia="Times New Roman" w:hAnsi="Times New Roman" w:cs="Times New Roman"/>
          <w:bCs/>
          <w:sz w:val="24"/>
          <w:szCs w:val="24"/>
        </w:rPr>
        <w:t xml:space="preserve"> cunoscute : violoncel, fagot,  datorită faptului că sunt </w:t>
      </w:r>
      <w:proofErr w:type="spellStart"/>
      <w:r w:rsidRPr="00CB0B1B">
        <w:rPr>
          <w:rFonts w:ascii="Times New Roman" w:eastAsia="Times New Roman" w:hAnsi="Times New Roman" w:cs="Times New Roman"/>
          <w:bCs/>
          <w:sz w:val="24"/>
          <w:szCs w:val="24"/>
        </w:rPr>
        <w:t>puţine</w:t>
      </w:r>
      <w:proofErr w:type="spellEnd"/>
      <w:r w:rsidRPr="00CB0B1B">
        <w:rPr>
          <w:rFonts w:ascii="Times New Roman" w:eastAsia="Times New Roman" w:hAnsi="Times New Roman" w:cs="Times New Roman"/>
          <w:bCs/>
          <w:sz w:val="24"/>
          <w:szCs w:val="24"/>
        </w:rPr>
        <w:t xml:space="preserve"> </w:t>
      </w:r>
      <w:proofErr w:type="spellStart"/>
      <w:r w:rsidRPr="00CB0B1B">
        <w:rPr>
          <w:rFonts w:ascii="Times New Roman" w:eastAsia="Times New Roman" w:hAnsi="Times New Roman" w:cs="Times New Roman"/>
          <w:bCs/>
          <w:sz w:val="24"/>
          <w:szCs w:val="24"/>
        </w:rPr>
        <w:t>opţiuni</w:t>
      </w:r>
      <w:proofErr w:type="spellEnd"/>
      <w:r w:rsidRPr="00CB0B1B">
        <w:rPr>
          <w:rFonts w:ascii="Times New Roman" w:eastAsia="Times New Roman" w:hAnsi="Times New Roman" w:cs="Times New Roman"/>
          <w:bCs/>
          <w:sz w:val="24"/>
          <w:szCs w:val="24"/>
        </w:rPr>
        <w:t xml:space="preserve"> exprimate de copii pentru studiul acestor instrumente dar care sunt importante în ansamblul orchestrei </w:t>
      </w:r>
      <w:proofErr w:type="spellStart"/>
      <w:r w:rsidRPr="00CB0B1B">
        <w:rPr>
          <w:rFonts w:ascii="Times New Roman" w:eastAsia="Times New Roman" w:hAnsi="Times New Roman" w:cs="Times New Roman"/>
          <w:bCs/>
          <w:sz w:val="24"/>
          <w:szCs w:val="24"/>
        </w:rPr>
        <w:t>semisimfonice</w:t>
      </w:r>
      <w:proofErr w:type="spellEnd"/>
      <w:r w:rsidRPr="00CB0B1B">
        <w:rPr>
          <w:rFonts w:ascii="Times New Roman" w:eastAsia="Times New Roman" w:hAnsi="Times New Roman" w:cs="Times New Roman"/>
          <w:bCs/>
          <w:sz w:val="24"/>
          <w:szCs w:val="24"/>
        </w:rPr>
        <w:t xml:space="preserve"> care se </w:t>
      </w:r>
      <w:proofErr w:type="spellStart"/>
      <w:r w:rsidRPr="00CB0B1B">
        <w:rPr>
          <w:rFonts w:ascii="Times New Roman" w:eastAsia="Times New Roman" w:hAnsi="Times New Roman" w:cs="Times New Roman"/>
          <w:bCs/>
          <w:sz w:val="24"/>
          <w:szCs w:val="24"/>
        </w:rPr>
        <w:t>intenţionează</w:t>
      </w:r>
      <w:proofErr w:type="spellEnd"/>
      <w:r w:rsidRPr="00CB0B1B">
        <w:rPr>
          <w:rFonts w:ascii="Times New Roman" w:eastAsia="Times New Roman" w:hAnsi="Times New Roman" w:cs="Times New Roman"/>
          <w:bCs/>
          <w:sz w:val="24"/>
          <w:szCs w:val="24"/>
        </w:rPr>
        <w:t xml:space="preserve"> a se organiza în cadrul </w:t>
      </w:r>
      <w:proofErr w:type="spellStart"/>
      <w:r w:rsidRPr="00CB0B1B">
        <w:rPr>
          <w:rFonts w:ascii="Times New Roman" w:eastAsia="Times New Roman" w:hAnsi="Times New Roman" w:cs="Times New Roman"/>
          <w:bCs/>
          <w:sz w:val="24"/>
          <w:szCs w:val="24"/>
        </w:rPr>
        <w:t>şcolii</w:t>
      </w:r>
      <w:proofErr w:type="spellEnd"/>
      <w:r w:rsidRPr="00CB0B1B">
        <w:rPr>
          <w:rFonts w:ascii="Times New Roman" w:eastAsia="Times New Roman" w:hAnsi="Times New Roman" w:cs="Times New Roman"/>
          <w:bCs/>
          <w:sz w:val="24"/>
          <w:szCs w:val="24"/>
        </w:rPr>
        <w:t xml:space="preserve">. </w:t>
      </w:r>
    </w:p>
    <w:p w14:paraId="1A4E1198" w14:textId="77777777" w:rsidR="00CB0B1B" w:rsidRPr="00CB0B1B" w:rsidRDefault="00CB0B1B" w:rsidP="00CB0B1B">
      <w:pPr>
        <w:numPr>
          <w:ilvl w:val="0"/>
          <w:numId w:val="9"/>
        </w:numPr>
        <w:spacing w:after="0" w:line="360" w:lineRule="auto"/>
        <w:jc w:val="both"/>
        <w:rPr>
          <w:rFonts w:ascii="Times New Roman" w:eastAsia="Times New Roman" w:hAnsi="Times New Roman" w:cs="Times New Roman"/>
          <w:bCs/>
          <w:sz w:val="24"/>
          <w:szCs w:val="24"/>
        </w:rPr>
      </w:pPr>
      <w:r w:rsidRPr="00CB0B1B">
        <w:rPr>
          <w:rFonts w:ascii="Times New Roman" w:eastAsia="Times New Roman" w:hAnsi="Times New Roman" w:cs="Times New Roman"/>
          <w:bCs/>
          <w:sz w:val="24"/>
          <w:szCs w:val="24"/>
        </w:rPr>
        <w:t xml:space="preserve"> Au fost create </w:t>
      </w:r>
      <w:proofErr w:type="spellStart"/>
      <w:r w:rsidRPr="00CB0B1B">
        <w:rPr>
          <w:rFonts w:ascii="Times New Roman" w:eastAsia="Times New Roman" w:hAnsi="Times New Roman" w:cs="Times New Roman"/>
          <w:bCs/>
          <w:sz w:val="24"/>
          <w:szCs w:val="24"/>
        </w:rPr>
        <w:t>oportunităţi</w:t>
      </w:r>
      <w:proofErr w:type="spellEnd"/>
      <w:r w:rsidRPr="00CB0B1B">
        <w:rPr>
          <w:rFonts w:ascii="Times New Roman" w:eastAsia="Times New Roman" w:hAnsi="Times New Roman" w:cs="Times New Roman"/>
          <w:bCs/>
          <w:sz w:val="24"/>
          <w:szCs w:val="24"/>
        </w:rPr>
        <w:t xml:space="preserve"> de studiere de discipline curriculare la decizia </w:t>
      </w:r>
      <w:proofErr w:type="spellStart"/>
      <w:r w:rsidRPr="00CB0B1B">
        <w:rPr>
          <w:rFonts w:ascii="Times New Roman" w:eastAsia="Times New Roman" w:hAnsi="Times New Roman" w:cs="Times New Roman"/>
          <w:bCs/>
          <w:sz w:val="24"/>
          <w:szCs w:val="24"/>
        </w:rPr>
        <w:t>şcolii</w:t>
      </w:r>
      <w:proofErr w:type="spellEnd"/>
      <w:r w:rsidRPr="00CB0B1B">
        <w:rPr>
          <w:rFonts w:ascii="Times New Roman" w:eastAsia="Times New Roman" w:hAnsi="Times New Roman" w:cs="Times New Roman"/>
          <w:bCs/>
          <w:sz w:val="24"/>
          <w:szCs w:val="24"/>
        </w:rPr>
        <w:t xml:space="preserve"> pe baza cererilor exprimate de elevi pentru disciplinele </w:t>
      </w:r>
      <w:proofErr w:type="spellStart"/>
      <w:r w:rsidRPr="00CB0B1B">
        <w:rPr>
          <w:rFonts w:ascii="Times New Roman" w:eastAsia="Times New Roman" w:hAnsi="Times New Roman" w:cs="Times New Roman"/>
          <w:bCs/>
          <w:sz w:val="24"/>
          <w:szCs w:val="24"/>
        </w:rPr>
        <w:t>opţionale</w:t>
      </w:r>
      <w:proofErr w:type="spellEnd"/>
      <w:r w:rsidRPr="00CB0B1B">
        <w:rPr>
          <w:rFonts w:ascii="Times New Roman" w:eastAsia="Times New Roman" w:hAnsi="Times New Roman" w:cs="Times New Roman"/>
          <w:bCs/>
          <w:sz w:val="24"/>
          <w:szCs w:val="24"/>
        </w:rPr>
        <w:t xml:space="preserve"> cor sau orchestră.</w:t>
      </w:r>
      <w:r w:rsidRPr="00CB0B1B">
        <w:rPr>
          <w:rFonts w:ascii="Times New Roman" w:eastAsia="Times New Roman" w:hAnsi="Times New Roman" w:cs="Times New Roman"/>
          <w:bCs/>
          <w:sz w:val="24"/>
          <w:szCs w:val="24"/>
          <w:lang w:val="en-US"/>
        </w:rPr>
        <w:t xml:space="preserve"> </w:t>
      </w:r>
    </w:p>
    <w:p w14:paraId="349A625A" w14:textId="29DEE590" w:rsidR="00CB0B1B" w:rsidRPr="00CB0B1B" w:rsidRDefault="00CB0B1B" w:rsidP="00CB0B1B">
      <w:pPr>
        <w:numPr>
          <w:ilvl w:val="0"/>
          <w:numId w:val="9"/>
        </w:numPr>
        <w:spacing w:after="0" w:line="360" w:lineRule="auto"/>
        <w:jc w:val="both"/>
        <w:rPr>
          <w:rFonts w:ascii="Times New Roman" w:eastAsia="Times New Roman" w:hAnsi="Times New Roman" w:cs="Times New Roman"/>
          <w:bCs/>
          <w:sz w:val="24"/>
          <w:szCs w:val="24"/>
        </w:rPr>
      </w:pPr>
      <w:r w:rsidRPr="00CB0B1B">
        <w:rPr>
          <w:rFonts w:ascii="Times New Roman" w:eastAsia="Times New Roman" w:hAnsi="Times New Roman" w:cs="Times New Roman"/>
          <w:bCs/>
          <w:sz w:val="24"/>
          <w:szCs w:val="24"/>
        </w:rPr>
        <w:lastRenderedPageBreak/>
        <w:t xml:space="preserve">     Au fost exprimate </w:t>
      </w:r>
      <w:proofErr w:type="spellStart"/>
      <w:r w:rsidRPr="00CB0B1B">
        <w:rPr>
          <w:rFonts w:ascii="Times New Roman" w:eastAsia="Times New Roman" w:hAnsi="Times New Roman" w:cs="Times New Roman"/>
          <w:bCs/>
          <w:sz w:val="24"/>
          <w:szCs w:val="24"/>
        </w:rPr>
        <w:t>opţiuni</w:t>
      </w:r>
      <w:proofErr w:type="spellEnd"/>
      <w:r w:rsidRPr="00CB0B1B">
        <w:rPr>
          <w:rFonts w:ascii="Times New Roman" w:eastAsia="Times New Roman" w:hAnsi="Times New Roman" w:cs="Times New Roman"/>
          <w:bCs/>
          <w:sz w:val="24"/>
          <w:szCs w:val="24"/>
        </w:rPr>
        <w:t xml:space="preserve"> pentru alocarea de ore suplimentare pentru aprofundarea </w:t>
      </w:r>
      <w:proofErr w:type="spellStart"/>
      <w:r w:rsidRPr="00CB0B1B">
        <w:rPr>
          <w:rFonts w:ascii="Times New Roman" w:eastAsia="Times New Roman" w:hAnsi="Times New Roman" w:cs="Times New Roman"/>
          <w:bCs/>
          <w:sz w:val="24"/>
          <w:szCs w:val="24"/>
        </w:rPr>
        <w:t>noţiunilor</w:t>
      </w:r>
      <w:proofErr w:type="spellEnd"/>
      <w:r w:rsidRPr="00CB0B1B">
        <w:rPr>
          <w:rFonts w:ascii="Times New Roman" w:eastAsia="Times New Roman" w:hAnsi="Times New Roman" w:cs="Times New Roman"/>
          <w:bCs/>
          <w:sz w:val="24"/>
          <w:szCs w:val="24"/>
        </w:rPr>
        <w:t xml:space="preserve"> legate de tehnica interpretativă instrumentală și vocală </w:t>
      </w:r>
      <w:proofErr w:type="spellStart"/>
      <w:r w:rsidRPr="00CB0B1B">
        <w:rPr>
          <w:rFonts w:ascii="Times New Roman" w:eastAsia="Times New Roman" w:hAnsi="Times New Roman" w:cs="Times New Roman"/>
          <w:bCs/>
          <w:sz w:val="24"/>
          <w:szCs w:val="24"/>
        </w:rPr>
        <w:t>şi</w:t>
      </w:r>
      <w:proofErr w:type="spellEnd"/>
      <w:r w:rsidRPr="00CB0B1B">
        <w:rPr>
          <w:rFonts w:ascii="Times New Roman" w:eastAsia="Times New Roman" w:hAnsi="Times New Roman" w:cs="Times New Roman"/>
          <w:bCs/>
          <w:sz w:val="24"/>
          <w:szCs w:val="24"/>
        </w:rPr>
        <w:t xml:space="preserve"> de tehnici moderne de exprimare plastică.</w:t>
      </w:r>
    </w:p>
    <w:p w14:paraId="21BBF7BB" w14:textId="77777777" w:rsidR="00CB0B1B" w:rsidRPr="00CB0B1B" w:rsidRDefault="00CB0B1B" w:rsidP="00CB0B1B">
      <w:pPr>
        <w:spacing w:after="0" w:line="360" w:lineRule="auto"/>
        <w:ind w:left="786"/>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IV.2.4.   </w:t>
      </w:r>
      <w:proofErr w:type="spellStart"/>
      <w:r w:rsidRPr="00CB0B1B">
        <w:rPr>
          <w:rFonts w:ascii="Times New Roman" w:eastAsia="Times New Roman" w:hAnsi="Times New Roman" w:cs="Times New Roman"/>
          <w:b/>
          <w:bCs/>
          <w:sz w:val="24"/>
          <w:szCs w:val="24"/>
        </w:rPr>
        <w:t>Informaţii</w:t>
      </w:r>
      <w:proofErr w:type="spellEnd"/>
      <w:r w:rsidRPr="00CB0B1B">
        <w:rPr>
          <w:rFonts w:ascii="Times New Roman" w:eastAsia="Times New Roman" w:hAnsi="Times New Roman" w:cs="Times New Roman"/>
          <w:b/>
          <w:bCs/>
          <w:sz w:val="24"/>
          <w:szCs w:val="24"/>
        </w:rPr>
        <w:t xml:space="preserve"> privind personalul didactic</w:t>
      </w:r>
    </w:p>
    <w:p w14:paraId="431B7D07" w14:textId="37F2FF39"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Încadrarea cu personal didactic a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este 19 profesori din care 13 sunt profesori titulari, </w:t>
      </w:r>
      <w:proofErr w:type="spellStart"/>
      <w:r w:rsidRPr="00CB0B1B">
        <w:rPr>
          <w:rFonts w:ascii="Times New Roman" w:eastAsia="Times New Roman" w:hAnsi="Times New Roman" w:cs="Times New Roman"/>
          <w:sz w:val="24"/>
          <w:szCs w:val="24"/>
        </w:rPr>
        <w:t>absolvenţi</w:t>
      </w:r>
      <w:proofErr w:type="spellEnd"/>
      <w:r w:rsidRPr="00CB0B1B">
        <w:rPr>
          <w:rFonts w:ascii="Times New Roman" w:eastAsia="Times New Roman" w:hAnsi="Times New Roman" w:cs="Times New Roman"/>
          <w:sz w:val="24"/>
          <w:szCs w:val="24"/>
        </w:rPr>
        <w:t xml:space="preserve"> ai studiilor de specialitate de lungă durată, 2 suplinitori, 1 profesor pensionari,  1 </w:t>
      </w:r>
      <w:bookmarkStart w:id="8" w:name="_Hlk21086493"/>
      <w:r w:rsidRPr="00CB0B1B">
        <w:rPr>
          <w:rFonts w:ascii="Times New Roman" w:eastAsia="Times New Roman" w:hAnsi="Times New Roman" w:cs="Times New Roman"/>
          <w:sz w:val="24"/>
          <w:szCs w:val="24"/>
        </w:rPr>
        <w:t xml:space="preserve">profesor </w:t>
      </w:r>
      <w:bookmarkEnd w:id="8"/>
      <w:r w:rsidRPr="00CB0B1B">
        <w:rPr>
          <w:rFonts w:ascii="Times New Roman" w:eastAsia="Times New Roman" w:hAnsi="Times New Roman" w:cs="Times New Roman"/>
          <w:sz w:val="24"/>
          <w:szCs w:val="24"/>
        </w:rPr>
        <w:t xml:space="preserve">calificat asociat </w:t>
      </w:r>
    </w:p>
    <w:p w14:paraId="109842F2"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b/>
        <w:t xml:space="preserve">Unitatea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prevede pentru încadrarea cu </w:t>
      </w:r>
      <w:r w:rsidRPr="00CB0B1B">
        <w:rPr>
          <w:rFonts w:ascii="Times New Roman" w:eastAsia="Times New Roman" w:hAnsi="Times New Roman" w:cs="Times New Roman"/>
          <w:bCs/>
          <w:sz w:val="24"/>
          <w:szCs w:val="24"/>
        </w:rPr>
        <w:t xml:space="preserve"> personal didactic auxiliar </w:t>
      </w:r>
      <w:r w:rsidRPr="00CB0B1B">
        <w:rPr>
          <w:rFonts w:ascii="Times New Roman" w:eastAsia="Times New Roman" w:hAnsi="Times New Roman" w:cs="Times New Roman"/>
          <w:sz w:val="24"/>
          <w:szCs w:val="24"/>
        </w:rPr>
        <w:t xml:space="preserve">o normă pentru activitatea de secretariat si 0,50 administrator financiar. </w:t>
      </w:r>
    </w:p>
    <w:p w14:paraId="3C4D09BE"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Personalul nedidactic cuprins în structura organizatorică a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prevede un îngrijitor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un paznic.</w:t>
      </w:r>
    </w:p>
    <w:p w14:paraId="097556DC" w14:textId="5BCE036A"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Cadrele didactice care au </w:t>
      </w:r>
      <w:proofErr w:type="spellStart"/>
      <w:r w:rsidRPr="00CB0B1B">
        <w:rPr>
          <w:rFonts w:ascii="Times New Roman" w:eastAsia="Times New Roman" w:hAnsi="Times New Roman" w:cs="Times New Roman"/>
          <w:sz w:val="24"/>
          <w:szCs w:val="24"/>
        </w:rPr>
        <w:t>obţinut</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performanţe</w:t>
      </w:r>
      <w:proofErr w:type="spellEnd"/>
      <w:r w:rsidRPr="00CB0B1B">
        <w:rPr>
          <w:rFonts w:ascii="Times New Roman" w:eastAsia="Times New Roman" w:hAnsi="Times New Roman" w:cs="Times New Roman"/>
          <w:sz w:val="24"/>
          <w:szCs w:val="24"/>
        </w:rPr>
        <w:t xml:space="preserve"> recunoscute în pregătirea elevilor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care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-au </w:t>
      </w:r>
      <w:proofErr w:type="spellStart"/>
      <w:r w:rsidRPr="00CB0B1B">
        <w:rPr>
          <w:rFonts w:ascii="Times New Roman" w:eastAsia="Times New Roman" w:hAnsi="Times New Roman" w:cs="Times New Roman"/>
          <w:sz w:val="24"/>
          <w:szCs w:val="24"/>
        </w:rPr>
        <w:t>menţinut</w:t>
      </w:r>
      <w:proofErr w:type="spellEnd"/>
      <w:r w:rsidRPr="00CB0B1B">
        <w:rPr>
          <w:rFonts w:ascii="Times New Roman" w:eastAsia="Times New Roman" w:hAnsi="Times New Roman" w:cs="Times New Roman"/>
          <w:sz w:val="24"/>
          <w:szCs w:val="24"/>
        </w:rPr>
        <w:t xml:space="preserve"> continuitatea peste 20 de ani în unitatea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sunt majoritare în colectivul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w:t>
      </w:r>
    </w:p>
    <w:p w14:paraId="7591E499" w14:textId="77777777" w:rsidR="00CB0B1B" w:rsidRPr="00CB0B1B" w:rsidRDefault="00CB0B1B" w:rsidP="00CB0B1B">
      <w:pPr>
        <w:spacing w:after="0" w:line="360" w:lineRule="auto"/>
        <w:ind w:left="786"/>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IV.2.5.    </w:t>
      </w:r>
      <w:proofErr w:type="spellStart"/>
      <w:r w:rsidRPr="00CB0B1B">
        <w:rPr>
          <w:rFonts w:ascii="Times New Roman" w:eastAsia="Times New Roman" w:hAnsi="Times New Roman" w:cs="Times New Roman"/>
          <w:b/>
          <w:bCs/>
          <w:sz w:val="24"/>
          <w:szCs w:val="24"/>
        </w:rPr>
        <w:t>Informaţii</w:t>
      </w:r>
      <w:proofErr w:type="spellEnd"/>
      <w:r w:rsidRPr="00CB0B1B">
        <w:rPr>
          <w:rFonts w:ascii="Times New Roman" w:eastAsia="Times New Roman" w:hAnsi="Times New Roman" w:cs="Times New Roman"/>
          <w:b/>
          <w:bCs/>
          <w:sz w:val="24"/>
          <w:szCs w:val="24"/>
        </w:rPr>
        <w:t xml:space="preserve"> cu privire la elevi</w:t>
      </w:r>
    </w:p>
    <w:p w14:paraId="78FBC800"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Școala Gimnazială de Artă " Victor Karpis" </w:t>
      </w:r>
      <w:proofErr w:type="spellStart"/>
      <w:r w:rsidRPr="00CB0B1B">
        <w:rPr>
          <w:rFonts w:ascii="Times New Roman" w:eastAsia="Times New Roman" w:hAnsi="Times New Roman" w:cs="Times New Roman"/>
          <w:sz w:val="24"/>
          <w:szCs w:val="24"/>
        </w:rPr>
        <w:t>funcţionează</w:t>
      </w:r>
      <w:proofErr w:type="spellEnd"/>
      <w:r w:rsidRPr="00CB0B1B">
        <w:rPr>
          <w:rFonts w:ascii="Times New Roman" w:eastAsia="Times New Roman" w:hAnsi="Times New Roman" w:cs="Times New Roman"/>
          <w:sz w:val="24"/>
          <w:szCs w:val="24"/>
        </w:rPr>
        <w:t xml:space="preserve"> în local propriu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anual </w:t>
      </w:r>
      <w:proofErr w:type="spellStart"/>
      <w:r w:rsidRPr="00CB0B1B">
        <w:rPr>
          <w:rFonts w:ascii="Times New Roman" w:eastAsia="Times New Roman" w:hAnsi="Times New Roman" w:cs="Times New Roman"/>
          <w:sz w:val="24"/>
          <w:szCs w:val="24"/>
        </w:rPr>
        <w:t>selecţionează</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înscrie elevi </w:t>
      </w:r>
      <w:proofErr w:type="spellStart"/>
      <w:r w:rsidRPr="00CB0B1B">
        <w:rPr>
          <w:rFonts w:ascii="Times New Roman" w:eastAsia="Times New Roman" w:hAnsi="Times New Roman" w:cs="Times New Roman"/>
          <w:sz w:val="24"/>
          <w:szCs w:val="24"/>
        </w:rPr>
        <w:t>proveniţi</w:t>
      </w:r>
      <w:proofErr w:type="spellEnd"/>
      <w:r w:rsidRPr="00CB0B1B">
        <w:rPr>
          <w:rFonts w:ascii="Times New Roman" w:eastAsia="Times New Roman" w:hAnsi="Times New Roman" w:cs="Times New Roman"/>
          <w:sz w:val="24"/>
          <w:szCs w:val="24"/>
        </w:rPr>
        <w:t xml:space="preserve"> din mediul urban, dar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din mediul rural. Elevii doresc să urmeze cursurile acestei liceu deoarece vizează rezultate deosebite în actul instructiv-educativ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le este cunoscut faptul că acestea se dobândesc prin </w:t>
      </w:r>
      <w:proofErr w:type="spellStart"/>
      <w:r w:rsidRPr="00CB0B1B">
        <w:rPr>
          <w:rFonts w:ascii="Times New Roman" w:eastAsia="Times New Roman" w:hAnsi="Times New Roman" w:cs="Times New Roman"/>
          <w:sz w:val="24"/>
          <w:szCs w:val="24"/>
        </w:rPr>
        <w:t>competenţa</w:t>
      </w:r>
      <w:proofErr w:type="spellEnd"/>
      <w:r w:rsidRPr="00CB0B1B">
        <w:rPr>
          <w:rFonts w:ascii="Times New Roman" w:eastAsia="Times New Roman" w:hAnsi="Times New Roman" w:cs="Times New Roman"/>
          <w:sz w:val="24"/>
          <w:szCs w:val="24"/>
        </w:rPr>
        <w:t xml:space="preserve"> profesională a unui colectiv didactic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prin dezvoltarea continuă a bazei materiale a </w:t>
      </w:r>
      <w:proofErr w:type="spellStart"/>
      <w:r w:rsidRPr="00CB0B1B">
        <w:rPr>
          <w:rFonts w:ascii="Times New Roman" w:eastAsia="Times New Roman" w:hAnsi="Times New Roman" w:cs="Times New Roman"/>
          <w:sz w:val="24"/>
          <w:szCs w:val="24"/>
        </w:rPr>
        <w:t>unităţii</w:t>
      </w:r>
      <w:proofErr w:type="spellEnd"/>
      <w:r w:rsidRPr="00CB0B1B">
        <w:rPr>
          <w:rFonts w:ascii="Times New Roman" w:eastAsia="Times New Roman" w:hAnsi="Times New Roman" w:cs="Times New Roman"/>
          <w:sz w:val="24"/>
          <w:szCs w:val="24"/>
        </w:rPr>
        <w:t>.</w:t>
      </w:r>
    </w:p>
    <w:p w14:paraId="6E34A31B"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Selecţia</w:t>
      </w:r>
      <w:proofErr w:type="spellEnd"/>
      <w:r w:rsidRPr="00CB0B1B">
        <w:rPr>
          <w:rFonts w:ascii="Times New Roman" w:eastAsia="Times New Roman" w:hAnsi="Times New Roman" w:cs="Times New Roman"/>
          <w:sz w:val="24"/>
          <w:szCs w:val="24"/>
        </w:rPr>
        <w:t xml:space="preserve"> școli se face pe baza </w:t>
      </w:r>
      <w:proofErr w:type="spellStart"/>
      <w:r w:rsidRPr="00CB0B1B">
        <w:rPr>
          <w:rFonts w:ascii="Times New Roman" w:eastAsia="Times New Roman" w:hAnsi="Times New Roman" w:cs="Times New Roman"/>
          <w:sz w:val="24"/>
          <w:szCs w:val="24"/>
        </w:rPr>
        <w:t>susţinerii</w:t>
      </w:r>
      <w:proofErr w:type="spellEnd"/>
      <w:r w:rsidRPr="00CB0B1B">
        <w:rPr>
          <w:rFonts w:ascii="Times New Roman" w:eastAsia="Times New Roman" w:hAnsi="Times New Roman" w:cs="Times New Roman"/>
          <w:sz w:val="24"/>
          <w:szCs w:val="24"/>
        </w:rPr>
        <w:t xml:space="preserve"> unor probe de aptitudini specifice profilului ales, evaluate de comisii de examinare:</w:t>
      </w:r>
    </w:p>
    <w:p w14:paraId="74622D6E"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 pentru specializarea muzică - </w:t>
      </w:r>
      <w:proofErr w:type="spellStart"/>
      <w:r w:rsidRPr="00CB0B1B">
        <w:rPr>
          <w:rFonts w:ascii="Times New Roman" w:eastAsia="Times New Roman" w:hAnsi="Times New Roman" w:cs="Times New Roman"/>
          <w:sz w:val="24"/>
          <w:szCs w:val="24"/>
        </w:rPr>
        <w:t>secţia</w:t>
      </w:r>
      <w:proofErr w:type="spellEnd"/>
      <w:r w:rsidRPr="00CB0B1B">
        <w:rPr>
          <w:rFonts w:ascii="Times New Roman" w:eastAsia="Times New Roman" w:hAnsi="Times New Roman" w:cs="Times New Roman"/>
          <w:sz w:val="24"/>
          <w:szCs w:val="24"/>
        </w:rPr>
        <w:t xml:space="preserve"> instrumentală : Proba de aptitudini specifice (interpretarea unui cântec vocal, probă de auz, probă ritmică, memorie</w:t>
      </w:r>
      <w:r w:rsidRPr="00CB0B1B">
        <w:rPr>
          <w:rFonts w:ascii="Times New Roman" w:eastAsia="Times New Roman" w:hAnsi="Times New Roman" w:cs="Times New Roman"/>
          <w:spacing w:val="-6"/>
          <w:sz w:val="24"/>
          <w:szCs w:val="24"/>
        </w:rPr>
        <w:t xml:space="preserve"> </w:t>
      </w:r>
      <w:r w:rsidRPr="00CB0B1B">
        <w:rPr>
          <w:rFonts w:ascii="Times New Roman" w:eastAsia="Times New Roman" w:hAnsi="Times New Roman" w:cs="Times New Roman"/>
          <w:sz w:val="24"/>
          <w:szCs w:val="24"/>
        </w:rPr>
        <w:t>muzicală)</w:t>
      </w:r>
    </w:p>
    <w:p w14:paraId="7575C114"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  pentru profilul artistic - arte vizuale – specializările arte plastice: </w:t>
      </w:r>
      <w:proofErr w:type="spellStart"/>
      <w:r w:rsidRPr="00CB0B1B">
        <w:rPr>
          <w:rFonts w:ascii="Times New Roman" w:eastAsia="Times New Roman" w:hAnsi="Times New Roman" w:cs="Times New Roman"/>
          <w:sz w:val="24"/>
          <w:szCs w:val="24"/>
        </w:rPr>
        <w:t>a.probă</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percepţie</w:t>
      </w:r>
      <w:proofErr w:type="spellEnd"/>
      <w:r w:rsidRPr="00CB0B1B">
        <w:rPr>
          <w:rFonts w:ascii="Times New Roman" w:eastAsia="Times New Roman" w:hAnsi="Times New Roman" w:cs="Times New Roman"/>
          <w:sz w:val="24"/>
          <w:szCs w:val="24"/>
        </w:rPr>
        <w:t xml:space="preserve"> vizuală; </w:t>
      </w:r>
      <w:proofErr w:type="spellStart"/>
      <w:r w:rsidRPr="00CB0B1B">
        <w:rPr>
          <w:rFonts w:ascii="Times New Roman" w:eastAsia="Times New Roman" w:hAnsi="Times New Roman" w:cs="Times New Roman"/>
          <w:sz w:val="24"/>
          <w:szCs w:val="24"/>
        </w:rPr>
        <w:t>b.probă</w:t>
      </w:r>
      <w:proofErr w:type="spellEnd"/>
      <w:r w:rsidRPr="00CB0B1B">
        <w:rPr>
          <w:rFonts w:ascii="Times New Roman" w:eastAsia="Times New Roman" w:hAnsi="Times New Roman" w:cs="Times New Roman"/>
          <w:sz w:val="24"/>
          <w:szCs w:val="24"/>
        </w:rPr>
        <w:t xml:space="preserve"> de creativitate</w:t>
      </w:r>
      <w:r w:rsidRPr="00CB0B1B">
        <w:rPr>
          <w:rFonts w:ascii="Times New Roman" w:eastAsia="Times New Roman" w:hAnsi="Times New Roman" w:cs="Times New Roman"/>
          <w:sz w:val="24"/>
          <w:szCs w:val="24"/>
        </w:rPr>
        <w:tab/>
      </w:r>
    </w:p>
    <w:p w14:paraId="417D20AA"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Cursurile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sunt frecventate de un număr de 200 de elevi din care 127 de elevi la </w:t>
      </w:r>
      <w:proofErr w:type="spellStart"/>
      <w:r w:rsidRPr="00CB0B1B">
        <w:rPr>
          <w:rFonts w:ascii="Times New Roman" w:eastAsia="Times New Roman" w:hAnsi="Times New Roman" w:cs="Times New Roman"/>
          <w:sz w:val="24"/>
          <w:szCs w:val="24"/>
        </w:rPr>
        <w:t>Secţia</w:t>
      </w:r>
      <w:proofErr w:type="spellEnd"/>
      <w:r w:rsidRPr="00CB0B1B">
        <w:rPr>
          <w:rFonts w:ascii="Times New Roman" w:eastAsia="Times New Roman" w:hAnsi="Times New Roman" w:cs="Times New Roman"/>
          <w:sz w:val="24"/>
          <w:szCs w:val="24"/>
        </w:rPr>
        <w:t xml:space="preserve"> Muzică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73 de elevi la </w:t>
      </w:r>
      <w:proofErr w:type="spellStart"/>
      <w:r w:rsidRPr="00CB0B1B">
        <w:rPr>
          <w:rFonts w:ascii="Times New Roman" w:eastAsia="Times New Roman" w:hAnsi="Times New Roman" w:cs="Times New Roman"/>
          <w:sz w:val="24"/>
          <w:szCs w:val="24"/>
        </w:rPr>
        <w:t>Secţia</w:t>
      </w:r>
      <w:proofErr w:type="spellEnd"/>
      <w:r w:rsidRPr="00CB0B1B">
        <w:rPr>
          <w:rFonts w:ascii="Times New Roman" w:eastAsia="Times New Roman" w:hAnsi="Times New Roman" w:cs="Times New Roman"/>
          <w:sz w:val="24"/>
          <w:szCs w:val="24"/>
        </w:rPr>
        <w:t xml:space="preserve"> Arte Plastice fiind în </w:t>
      </w:r>
      <w:proofErr w:type="spellStart"/>
      <w:r w:rsidRPr="00CB0B1B">
        <w:rPr>
          <w:rFonts w:ascii="Times New Roman" w:eastAsia="Times New Roman" w:hAnsi="Times New Roman" w:cs="Times New Roman"/>
          <w:sz w:val="24"/>
          <w:szCs w:val="24"/>
        </w:rPr>
        <w:t>concordanţă</w:t>
      </w:r>
      <w:proofErr w:type="spellEnd"/>
      <w:r w:rsidRPr="00CB0B1B">
        <w:rPr>
          <w:rFonts w:ascii="Times New Roman" w:eastAsia="Times New Roman" w:hAnsi="Times New Roman" w:cs="Times New Roman"/>
          <w:sz w:val="24"/>
          <w:szCs w:val="24"/>
        </w:rPr>
        <w:t xml:space="preserve"> cu cifra de </w:t>
      </w:r>
      <w:proofErr w:type="spellStart"/>
      <w:r w:rsidRPr="00CB0B1B">
        <w:rPr>
          <w:rFonts w:ascii="Times New Roman" w:eastAsia="Times New Roman" w:hAnsi="Times New Roman" w:cs="Times New Roman"/>
          <w:sz w:val="24"/>
          <w:szCs w:val="24"/>
        </w:rPr>
        <w:t>şcolarizare</w:t>
      </w:r>
      <w:proofErr w:type="spellEnd"/>
      <w:r w:rsidRPr="00CB0B1B">
        <w:rPr>
          <w:rFonts w:ascii="Times New Roman" w:eastAsia="Times New Roman" w:hAnsi="Times New Roman" w:cs="Times New Roman"/>
          <w:sz w:val="24"/>
          <w:szCs w:val="24"/>
        </w:rPr>
        <w:t xml:space="preserve"> aprobată, iar procentul de frecventare a cursurilor a fost de 99%.</w:t>
      </w:r>
    </w:p>
    <w:p w14:paraId="785AF218"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Rezultatele </w:t>
      </w:r>
      <w:proofErr w:type="spellStart"/>
      <w:r w:rsidRPr="00CB0B1B">
        <w:rPr>
          <w:rFonts w:ascii="Times New Roman" w:eastAsia="Times New Roman" w:hAnsi="Times New Roman" w:cs="Times New Roman"/>
          <w:sz w:val="24"/>
          <w:szCs w:val="24"/>
        </w:rPr>
        <w:t>obţinute</w:t>
      </w:r>
      <w:proofErr w:type="spellEnd"/>
      <w:r w:rsidRPr="00CB0B1B">
        <w:rPr>
          <w:rFonts w:ascii="Times New Roman" w:eastAsia="Times New Roman" w:hAnsi="Times New Roman" w:cs="Times New Roman"/>
          <w:sz w:val="24"/>
          <w:szCs w:val="24"/>
        </w:rPr>
        <w:t xml:space="preserve"> la examenele de </w:t>
      </w:r>
      <w:proofErr w:type="spellStart"/>
      <w:r w:rsidRPr="00CB0B1B">
        <w:rPr>
          <w:rFonts w:ascii="Times New Roman" w:eastAsia="Times New Roman" w:hAnsi="Times New Roman" w:cs="Times New Roman"/>
          <w:sz w:val="24"/>
          <w:szCs w:val="24"/>
        </w:rPr>
        <w:t>sfârşit</w:t>
      </w:r>
      <w:proofErr w:type="spellEnd"/>
      <w:r w:rsidRPr="00CB0B1B">
        <w:rPr>
          <w:rFonts w:ascii="Times New Roman" w:eastAsia="Times New Roman" w:hAnsi="Times New Roman" w:cs="Times New Roman"/>
          <w:sz w:val="24"/>
          <w:szCs w:val="24"/>
        </w:rPr>
        <w:t xml:space="preserve"> de an sunt superioare având în vedere repertoriile dificile cu care s-au prezentat elevii.</w:t>
      </w:r>
    </w:p>
    <w:p w14:paraId="540688D7" w14:textId="77777777" w:rsidR="00CB0B1B" w:rsidRPr="00CB0B1B" w:rsidRDefault="00CB0B1B" w:rsidP="00CB0B1B">
      <w:pPr>
        <w:spacing w:after="0" w:line="360" w:lineRule="auto"/>
        <w:ind w:firstLine="540"/>
        <w:rPr>
          <w:rFonts w:ascii="Times New Roman" w:eastAsia="Times New Roman" w:hAnsi="Times New Roman" w:cs="Times New Roman"/>
          <w:b/>
          <w:bCs/>
          <w:sz w:val="24"/>
          <w:szCs w:val="24"/>
        </w:rPr>
      </w:pPr>
      <w:proofErr w:type="spellStart"/>
      <w:r w:rsidRPr="00CB0B1B">
        <w:rPr>
          <w:rFonts w:ascii="Times New Roman" w:eastAsia="Times New Roman" w:hAnsi="Times New Roman" w:cs="Times New Roman"/>
          <w:b/>
          <w:bCs/>
          <w:sz w:val="24"/>
          <w:szCs w:val="24"/>
        </w:rPr>
        <w:t>Numarul</w:t>
      </w:r>
      <w:proofErr w:type="spellEnd"/>
      <w:r w:rsidRPr="00CB0B1B">
        <w:rPr>
          <w:rFonts w:ascii="Times New Roman" w:eastAsia="Times New Roman" w:hAnsi="Times New Roman" w:cs="Times New Roman"/>
          <w:b/>
          <w:bCs/>
          <w:sz w:val="24"/>
          <w:szCs w:val="24"/>
        </w:rPr>
        <w:t xml:space="preserve"> de elevi </w:t>
      </w:r>
      <w:proofErr w:type="spellStart"/>
      <w:r w:rsidRPr="00CB0B1B">
        <w:rPr>
          <w:rFonts w:ascii="Times New Roman" w:eastAsia="Times New Roman" w:hAnsi="Times New Roman" w:cs="Times New Roman"/>
          <w:b/>
          <w:bCs/>
          <w:sz w:val="24"/>
          <w:szCs w:val="24"/>
        </w:rPr>
        <w:t>școlarizati</w:t>
      </w:r>
      <w:proofErr w:type="spellEnd"/>
      <w:r w:rsidRPr="00CB0B1B">
        <w:rPr>
          <w:rFonts w:ascii="Times New Roman" w:eastAsia="Times New Roman" w:hAnsi="Times New Roman" w:cs="Times New Roman"/>
          <w:b/>
          <w:bCs/>
          <w:sz w:val="24"/>
          <w:szCs w:val="24"/>
        </w:rPr>
        <w:t xml:space="preserve"> în anul școlar 2023-2024</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167"/>
        <w:gridCol w:w="1164"/>
        <w:gridCol w:w="1167"/>
        <w:gridCol w:w="1164"/>
        <w:gridCol w:w="1167"/>
        <w:gridCol w:w="1164"/>
      </w:tblGrid>
      <w:tr w:rsidR="00CB0B1B" w:rsidRPr="00CB0B1B" w14:paraId="6A33BE02" w14:textId="77777777" w:rsidTr="00CE044F">
        <w:tc>
          <w:tcPr>
            <w:tcW w:w="1809" w:type="dxa"/>
          </w:tcPr>
          <w:p w14:paraId="19BC7F58" w14:textId="77777777" w:rsidR="00CB0B1B" w:rsidRPr="00CB0B1B" w:rsidRDefault="00CB0B1B" w:rsidP="00CE044F">
            <w:pPr>
              <w:spacing w:after="0" w:line="360" w:lineRule="auto"/>
              <w:rPr>
                <w:rFonts w:ascii="Times New Roman" w:eastAsia="Calibri" w:hAnsi="Times New Roman" w:cs="Times New Roman"/>
                <w:sz w:val="24"/>
                <w:szCs w:val="24"/>
              </w:rPr>
            </w:pPr>
          </w:p>
        </w:tc>
        <w:tc>
          <w:tcPr>
            <w:tcW w:w="7722" w:type="dxa"/>
            <w:gridSpan w:val="6"/>
            <w:tcBorders>
              <w:top w:val="single" w:sz="8" w:space="0" w:color="auto"/>
              <w:left w:val="single" w:sz="4" w:space="0" w:color="auto"/>
              <w:bottom w:val="single" w:sz="4" w:space="0" w:color="auto"/>
              <w:right w:val="single" w:sz="4" w:space="0" w:color="000000"/>
            </w:tcBorders>
            <w:vAlign w:val="bottom"/>
          </w:tcPr>
          <w:p w14:paraId="6F6E0146" w14:textId="77777777" w:rsidR="00CB0B1B" w:rsidRPr="00CB0B1B" w:rsidRDefault="00CB0B1B" w:rsidP="00CE044F">
            <w:pPr>
              <w:spacing w:after="0" w:line="360" w:lineRule="auto"/>
              <w:jc w:val="center"/>
              <w:rPr>
                <w:rFonts w:ascii="Arial" w:eastAsia="Calibri" w:hAnsi="Arial" w:cs="Arial"/>
                <w:sz w:val="24"/>
                <w:szCs w:val="24"/>
                <w:lang w:eastAsia="ro-RO"/>
              </w:rPr>
            </w:pPr>
            <w:r w:rsidRPr="00CB0B1B">
              <w:rPr>
                <w:rFonts w:ascii="Arial" w:eastAsia="Calibri" w:hAnsi="Arial" w:cs="Arial"/>
                <w:sz w:val="24"/>
                <w:szCs w:val="24"/>
                <w:lang w:val="en-US"/>
              </w:rPr>
              <w:t>EXISTENT 2023-2024</w:t>
            </w:r>
          </w:p>
        </w:tc>
      </w:tr>
      <w:tr w:rsidR="00CB0B1B" w:rsidRPr="00CB0B1B" w14:paraId="7E115616" w14:textId="77777777" w:rsidTr="00CE044F">
        <w:tc>
          <w:tcPr>
            <w:tcW w:w="1809" w:type="dxa"/>
          </w:tcPr>
          <w:p w14:paraId="5E0D3C00" w14:textId="77777777" w:rsidR="00CB0B1B" w:rsidRPr="00CB0B1B" w:rsidRDefault="00CB0B1B" w:rsidP="00CE044F">
            <w:pPr>
              <w:spacing w:after="0" w:line="360" w:lineRule="auto"/>
              <w:rPr>
                <w:rFonts w:ascii="Times New Roman" w:eastAsia="Calibri" w:hAnsi="Times New Roman" w:cs="Times New Roman"/>
                <w:sz w:val="24"/>
                <w:szCs w:val="24"/>
              </w:rPr>
            </w:pPr>
          </w:p>
        </w:tc>
        <w:tc>
          <w:tcPr>
            <w:tcW w:w="2574" w:type="dxa"/>
            <w:gridSpan w:val="2"/>
            <w:tcBorders>
              <w:top w:val="single" w:sz="4" w:space="0" w:color="auto"/>
              <w:left w:val="single" w:sz="4" w:space="0" w:color="auto"/>
              <w:bottom w:val="single" w:sz="4" w:space="0" w:color="auto"/>
              <w:right w:val="single" w:sz="4" w:space="0" w:color="000000"/>
            </w:tcBorders>
            <w:vAlign w:val="bottom"/>
          </w:tcPr>
          <w:p w14:paraId="3CC3ADB5" w14:textId="77777777" w:rsidR="00CB0B1B" w:rsidRPr="00CB0B1B" w:rsidRDefault="00CB0B1B" w:rsidP="00CE044F">
            <w:pPr>
              <w:spacing w:after="0" w:line="360" w:lineRule="auto"/>
              <w:jc w:val="center"/>
              <w:rPr>
                <w:rFonts w:ascii="Times New Roman" w:eastAsia="Calibri" w:hAnsi="Times New Roman" w:cs="Times New Roman"/>
                <w:sz w:val="24"/>
                <w:szCs w:val="24"/>
                <w:lang w:eastAsia="ro-RO"/>
              </w:rPr>
            </w:pPr>
            <w:r w:rsidRPr="00CB0B1B">
              <w:rPr>
                <w:rFonts w:ascii="Times New Roman" w:eastAsia="Calibri" w:hAnsi="Times New Roman" w:cs="Times New Roman"/>
                <w:sz w:val="24"/>
                <w:szCs w:val="24"/>
                <w:lang w:val="en-US"/>
              </w:rPr>
              <w:t>TOTAL</w:t>
            </w:r>
          </w:p>
        </w:tc>
        <w:tc>
          <w:tcPr>
            <w:tcW w:w="2574" w:type="dxa"/>
            <w:gridSpan w:val="2"/>
            <w:tcBorders>
              <w:top w:val="single" w:sz="4" w:space="0" w:color="auto"/>
              <w:left w:val="nil"/>
              <w:bottom w:val="single" w:sz="4" w:space="0" w:color="auto"/>
              <w:right w:val="single" w:sz="4" w:space="0" w:color="000000"/>
            </w:tcBorders>
            <w:vAlign w:val="bottom"/>
          </w:tcPr>
          <w:p w14:paraId="39EBCD33" w14:textId="77777777" w:rsidR="00CB0B1B" w:rsidRPr="00CB0B1B" w:rsidRDefault="00CB0B1B" w:rsidP="00CE044F">
            <w:pPr>
              <w:spacing w:after="0" w:line="360" w:lineRule="auto"/>
              <w:jc w:val="center"/>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Muzică</w:t>
            </w:r>
            <w:proofErr w:type="spellEnd"/>
          </w:p>
        </w:tc>
        <w:tc>
          <w:tcPr>
            <w:tcW w:w="2574" w:type="dxa"/>
            <w:gridSpan w:val="2"/>
            <w:tcBorders>
              <w:top w:val="single" w:sz="4" w:space="0" w:color="auto"/>
              <w:left w:val="nil"/>
              <w:bottom w:val="single" w:sz="4" w:space="0" w:color="auto"/>
              <w:right w:val="single" w:sz="4" w:space="0" w:color="000000"/>
            </w:tcBorders>
            <w:vAlign w:val="bottom"/>
          </w:tcPr>
          <w:p w14:paraId="262BEC34" w14:textId="77777777" w:rsidR="00CB0B1B" w:rsidRPr="00CB0B1B" w:rsidRDefault="00CB0B1B" w:rsidP="00CE044F">
            <w:pPr>
              <w:spacing w:after="0" w:line="360" w:lineRule="auto"/>
              <w:jc w:val="center"/>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Arte </w:t>
            </w:r>
            <w:proofErr w:type="spellStart"/>
            <w:r w:rsidRPr="00CB0B1B">
              <w:rPr>
                <w:rFonts w:ascii="Times New Roman" w:eastAsia="Calibri" w:hAnsi="Times New Roman" w:cs="Times New Roman"/>
                <w:sz w:val="24"/>
                <w:szCs w:val="24"/>
                <w:lang w:val="en-US"/>
              </w:rPr>
              <w:t>plastice</w:t>
            </w:r>
            <w:proofErr w:type="spellEnd"/>
          </w:p>
        </w:tc>
      </w:tr>
      <w:tr w:rsidR="00CB0B1B" w:rsidRPr="00CB0B1B" w14:paraId="6B782DA4" w14:textId="77777777" w:rsidTr="00CE044F">
        <w:tc>
          <w:tcPr>
            <w:tcW w:w="1809" w:type="dxa"/>
          </w:tcPr>
          <w:p w14:paraId="7A2089F7" w14:textId="77777777" w:rsidR="00CB0B1B" w:rsidRPr="00CB0B1B" w:rsidRDefault="00CB0B1B" w:rsidP="00CE044F">
            <w:pPr>
              <w:spacing w:after="0" w:line="360" w:lineRule="auto"/>
              <w:rPr>
                <w:rFonts w:ascii="Times New Roman" w:eastAsia="Calibri" w:hAnsi="Times New Roman" w:cs="Times New Roman"/>
                <w:sz w:val="24"/>
                <w:szCs w:val="24"/>
              </w:rPr>
            </w:pPr>
          </w:p>
        </w:tc>
        <w:tc>
          <w:tcPr>
            <w:tcW w:w="1287" w:type="dxa"/>
            <w:tcBorders>
              <w:top w:val="single" w:sz="4" w:space="0" w:color="auto"/>
              <w:left w:val="single" w:sz="4" w:space="0" w:color="auto"/>
              <w:bottom w:val="single" w:sz="4" w:space="0" w:color="auto"/>
              <w:right w:val="single" w:sz="4" w:space="0" w:color="auto"/>
            </w:tcBorders>
            <w:vAlign w:val="bottom"/>
          </w:tcPr>
          <w:p w14:paraId="4D59D239" w14:textId="77777777" w:rsidR="00CB0B1B" w:rsidRPr="00CB0B1B" w:rsidRDefault="00CB0B1B" w:rsidP="00CE044F">
            <w:pPr>
              <w:spacing w:after="0" w:line="360" w:lineRule="auto"/>
              <w:jc w:val="center"/>
              <w:rPr>
                <w:rFonts w:ascii="Times New Roman" w:eastAsia="Calibri" w:hAnsi="Times New Roman" w:cs="Times New Roman"/>
                <w:sz w:val="24"/>
                <w:szCs w:val="24"/>
                <w:lang w:eastAsia="ro-RO"/>
              </w:rPr>
            </w:pPr>
            <w:proofErr w:type="spellStart"/>
            <w:r w:rsidRPr="00CB0B1B">
              <w:rPr>
                <w:rFonts w:ascii="Times New Roman" w:eastAsia="Calibri" w:hAnsi="Times New Roman" w:cs="Times New Roman"/>
                <w:sz w:val="24"/>
                <w:szCs w:val="24"/>
                <w:lang w:val="en-US"/>
              </w:rPr>
              <w:t>clase</w:t>
            </w:r>
            <w:proofErr w:type="spellEnd"/>
          </w:p>
        </w:tc>
        <w:tc>
          <w:tcPr>
            <w:tcW w:w="1287" w:type="dxa"/>
            <w:tcBorders>
              <w:top w:val="single" w:sz="4" w:space="0" w:color="auto"/>
              <w:left w:val="nil"/>
              <w:bottom w:val="single" w:sz="4" w:space="0" w:color="auto"/>
              <w:right w:val="single" w:sz="4" w:space="0" w:color="auto"/>
            </w:tcBorders>
            <w:vAlign w:val="bottom"/>
          </w:tcPr>
          <w:p w14:paraId="09E2BA8A" w14:textId="77777777" w:rsidR="00CB0B1B" w:rsidRPr="00CB0B1B" w:rsidRDefault="00CB0B1B" w:rsidP="00CE044F">
            <w:pPr>
              <w:spacing w:after="0" w:line="360" w:lineRule="auto"/>
              <w:jc w:val="center"/>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elevi</w:t>
            </w:r>
            <w:proofErr w:type="spellEnd"/>
          </w:p>
        </w:tc>
        <w:tc>
          <w:tcPr>
            <w:tcW w:w="1287" w:type="dxa"/>
            <w:tcBorders>
              <w:top w:val="single" w:sz="4" w:space="0" w:color="auto"/>
              <w:left w:val="nil"/>
              <w:bottom w:val="single" w:sz="4" w:space="0" w:color="auto"/>
              <w:right w:val="single" w:sz="4" w:space="0" w:color="auto"/>
            </w:tcBorders>
            <w:vAlign w:val="bottom"/>
          </w:tcPr>
          <w:p w14:paraId="5A1AEDD6" w14:textId="77777777" w:rsidR="00CB0B1B" w:rsidRPr="00CB0B1B" w:rsidRDefault="00CB0B1B" w:rsidP="00CE044F">
            <w:pPr>
              <w:spacing w:after="0" w:line="360" w:lineRule="auto"/>
              <w:jc w:val="center"/>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clase</w:t>
            </w:r>
            <w:proofErr w:type="spellEnd"/>
          </w:p>
        </w:tc>
        <w:tc>
          <w:tcPr>
            <w:tcW w:w="1287" w:type="dxa"/>
            <w:tcBorders>
              <w:top w:val="single" w:sz="4" w:space="0" w:color="auto"/>
              <w:left w:val="nil"/>
              <w:bottom w:val="single" w:sz="4" w:space="0" w:color="auto"/>
              <w:right w:val="single" w:sz="4" w:space="0" w:color="auto"/>
            </w:tcBorders>
            <w:vAlign w:val="bottom"/>
          </w:tcPr>
          <w:p w14:paraId="5623234D" w14:textId="77777777" w:rsidR="00CB0B1B" w:rsidRPr="00CB0B1B" w:rsidRDefault="00CB0B1B" w:rsidP="00CE044F">
            <w:pPr>
              <w:spacing w:after="0" w:line="360" w:lineRule="auto"/>
              <w:jc w:val="center"/>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elevi</w:t>
            </w:r>
            <w:proofErr w:type="spellEnd"/>
          </w:p>
        </w:tc>
        <w:tc>
          <w:tcPr>
            <w:tcW w:w="1287" w:type="dxa"/>
            <w:tcBorders>
              <w:top w:val="single" w:sz="4" w:space="0" w:color="auto"/>
              <w:left w:val="nil"/>
              <w:bottom w:val="single" w:sz="4" w:space="0" w:color="auto"/>
              <w:right w:val="single" w:sz="4" w:space="0" w:color="auto"/>
            </w:tcBorders>
            <w:vAlign w:val="bottom"/>
          </w:tcPr>
          <w:p w14:paraId="1D0E24C8" w14:textId="77777777" w:rsidR="00CB0B1B" w:rsidRPr="00CB0B1B" w:rsidRDefault="00CB0B1B" w:rsidP="00CE044F">
            <w:pPr>
              <w:spacing w:after="0" w:line="360" w:lineRule="auto"/>
              <w:jc w:val="center"/>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clase</w:t>
            </w:r>
            <w:proofErr w:type="spellEnd"/>
          </w:p>
        </w:tc>
        <w:tc>
          <w:tcPr>
            <w:tcW w:w="1287" w:type="dxa"/>
            <w:tcBorders>
              <w:top w:val="single" w:sz="4" w:space="0" w:color="auto"/>
              <w:left w:val="nil"/>
              <w:bottom w:val="single" w:sz="4" w:space="0" w:color="auto"/>
              <w:right w:val="single" w:sz="4" w:space="0" w:color="auto"/>
            </w:tcBorders>
            <w:vAlign w:val="bottom"/>
          </w:tcPr>
          <w:p w14:paraId="42A5BE09" w14:textId="77777777" w:rsidR="00CB0B1B" w:rsidRPr="00CB0B1B" w:rsidRDefault="00CB0B1B" w:rsidP="00CE044F">
            <w:pPr>
              <w:spacing w:after="0" w:line="360" w:lineRule="auto"/>
              <w:jc w:val="center"/>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elevi</w:t>
            </w:r>
            <w:proofErr w:type="spellEnd"/>
          </w:p>
        </w:tc>
      </w:tr>
      <w:tr w:rsidR="00CB0B1B" w:rsidRPr="00CB0B1B" w14:paraId="6787FB06" w14:textId="77777777" w:rsidTr="00CE044F">
        <w:tc>
          <w:tcPr>
            <w:tcW w:w="1809" w:type="dxa"/>
            <w:tcBorders>
              <w:top w:val="single" w:sz="4" w:space="0" w:color="auto"/>
              <w:left w:val="single" w:sz="8" w:space="0" w:color="auto"/>
              <w:bottom w:val="single" w:sz="4" w:space="0" w:color="auto"/>
              <w:right w:val="single" w:sz="4" w:space="0" w:color="auto"/>
            </w:tcBorders>
            <w:vAlign w:val="bottom"/>
          </w:tcPr>
          <w:p w14:paraId="7C7BECA1" w14:textId="77777777" w:rsidR="00CB0B1B" w:rsidRPr="00CB0B1B" w:rsidRDefault="00CB0B1B" w:rsidP="00CE044F">
            <w:pPr>
              <w:spacing w:after="0" w:line="360" w:lineRule="auto"/>
              <w:rPr>
                <w:rFonts w:ascii="Times New Roman" w:eastAsia="Calibri" w:hAnsi="Times New Roman" w:cs="Times New Roman"/>
                <w:sz w:val="24"/>
                <w:szCs w:val="24"/>
                <w:lang w:eastAsia="ro-RO"/>
              </w:rPr>
            </w:pPr>
            <w:r w:rsidRPr="00CB0B1B">
              <w:rPr>
                <w:rFonts w:ascii="Times New Roman" w:eastAsia="Calibri" w:hAnsi="Times New Roman" w:cs="Times New Roman"/>
                <w:sz w:val="24"/>
                <w:szCs w:val="24"/>
                <w:lang w:val="en-US"/>
              </w:rPr>
              <w:t xml:space="preserve">TOTAL </w:t>
            </w:r>
            <w:proofErr w:type="spellStart"/>
            <w:r w:rsidRPr="00CB0B1B">
              <w:rPr>
                <w:rFonts w:ascii="Times New Roman" w:eastAsia="Calibri" w:hAnsi="Times New Roman" w:cs="Times New Roman"/>
                <w:sz w:val="24"/>
                <w:szCs w:val="24"/>
                <w:lang w:val="en-US"/>
              </w:rPr>
              <w:t>înv</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primar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gimnazial</w:t>
            </w:r>
            <w:proofErr w:type="spellEnd"/>
            <w:r w:rsidRPr="00CB0B1B">
              <w:rPr>
                <w:rFonts w:ascii="Times New Roman" w:eastAsia="Calibri" w:hAnsi="Times New Roman" w:cs="Times New Roman"/>
                <w:sz w:val="24"/>
                <w:szCs w:val="24"/>
                <w:lang w:val="en-US"/>
              </w:rPr>
              <w:t xml:space="preserve"> </w:t>
            </w:r>
          </w:p>
        </w:tc>
        <w:tc>
          <w:tcPr>
            <w:tcW w:w="1287" w:type="dxa"/>
            <w:tcBorders>
              <w:top w:val="single" w:sz="4" w:space="0" w:color="auto"/>
              <w:left w:val="single" w:sz="4" w:space="0" w:color="auto"/>
              <w:bottom w:val="single" w:sz="4" w:space="0" w:color="auto"/>
              <w:right w:val="single" w:sz="4" w:space="0" w:color="auto"/>
            </w:tcBorders>
            <w:vAlign w:val="bottom"/>
          </w:tcPr>
          <w:p w14:paraId="3931C6AA" w14:textId="77777777" w:rsidR="00CB0B1B" w:rsidRPr="00CB0B1B" w:rsidRDefault="00CB0B1B" w:rsidP="00CE044F">
            <w:pPr>
              <w:spacing w:after="0" w:line="360" w:lineRule="auto"/>
              <w:jc w:val="right"/>
              <w:rPr>
                <w:rFonts w:ascii="Times New Roman" w:eastAsia="Calibri" w:hAnsi="Times New Roman" w:cs="Times New Roman"/>
                <w:sz w:val="24"/>
                <w:szCs w:val="24"/>
                <w:lang w:eastAsia="ro-RO"/>
              </w:rPr>
            </w:pPr>
            <w:r w:rsidRPr="00CB0B1B">
              <w:rPr>
                <w:rFonts w:ascii="Times New Roman" w:eastAsia="Calibri" w:hAnsi="Times New Roman" w:cs="Times New Roman"/>
                <w:sz w:val="24"/>
                <w:szCs w:val="24"/>
                <w:lang w:val="en-US"/>
              </w:rPr>
              <w:t>16</w:t>
            </w:r>
          </w:p>
        </w:tc>
        <w:tc>
          <w:tcPr>
            <w:tcW w:w="1287" w:type="dxa"/>
            <w:tcBorders>
              <w:top w:val="single" w:sz="4" w:space="0" w:color="auto"/>
              <w:left w:val="nil"/>
              <w:bottom w:val="single" w:sz="4" w:space="0" w:color="auto"/>
              <w:right w:val="single" w:sz="4" w:space="0" w:color="auto"/>
            </w:tcBorders>
            <w:vAlign w:val="bottom"/>
          </w:tcPr>
          <w:p w14:paraId="459F2A12"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200</w:t>
            </w:r>
          </w:p>
        </w:tc>
        <w:tc>
          <w:tcPr>
            <w:tcW w:w="1287" w:type="dxa"/>
            <w:tcBorders>
              <w:top w:val="single" w:sz="4" w:space="0" w:color="auto"/>
              <w:left w:val="nil"/>
              <w:bottom w:val="single" w:sz="4" w:space="0" w:color="auto"/>
              <w:right w:val="single" w:sz="4" w:space="0" w:color="auto"/>
            </w:tcBorders>
            <w:vAlign w:val="bottom"/>
          </w:tcPr>
          <w:p w14:paraId="061DC4DE"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12</w:t>
            </w:r>
          </w:p>
        </w:tc>
        <w:tc>
          <w:tcPr>
            <w:tcW w:w="1287" w:type="dxa"/>
            <w:tcBorders>
              <w:top w:val="single" w:sz="4" w:space="0" w:color="auto"/>
              <w:left w:val="nil"/>
              <w:bottom w:val="single" w:sz="4" w:space="0" w:color="auto"/>
              <w:right w:val="single" w:sz="4" w:space="0" w:color="auto"/>
            </w:tcBorders>
            <w:vAlign w:val="bottom"/>
          </w:tcPr>
          <w:p w14:paraId="3F162156"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127</w:t>
            </w:r>
          </w:p>
        </w:tc>
        <w:tc>
          <w:tcPr>
            <w:tcW w:w="1287" w:type="dxa"/>
            <w:tcBorders>
              <w:top w:val="single" w:sz="4" w:space="0" w:color="auto"/>
              <w:left w:val="nil"/>
              <w:bottom w:val="single" w:sz="4" w:space="0" w:color="auto"/>
              <w:right w:val="single" w:sz="4" w:space="0" w:color="auto"/>
            </w:tcBorders>
            <w:vAlign w:val="bottom"/>
          </w:tcPr>
          <w:p w14:paraId="4F09ABEB"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4</w:t>
            </w:r>
          </w:p>
        </w:tc>
        <w:tc>
          <w:tcPr>
            <w:tcW w:w="1287" w:type="dxa"/>
            <w:tcBorders>
              <w:top w:val="single" w:sz="4" w:space="0" w:color="auto"/>
              <w:left w:val="nil"/>
              <w:bottom w:val="single" w:sz="4" w:space="0" w:color="auto"/>
              <w:right w:val="single" w:sz="4" w:space="0" w:color="auto"/>
            </w:tcBorders>
            <w:vAlign w:val="bottom"/>
          </w:tcPr>
          <w:p w14:paraId="411541BE"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73</w:t>
            </w:r>
          </w:p>
        </w:tc>
      </w:tr>
      <w:tr w:rsidR="00CB0B1B" w:rsidRPr="00CB0B1B" w14:paraId="1872ADA9" w14:textId="77777777" w:rsidTr="00CE044F">
        <w:tc>
          <w:tcPr>
            <w:tcW w:w="1809" w:type="dxa"/>
            <w:tcBorders>
              <w:top w:val="nil"/>
              <w:left w:val="single" w:sz="8" w:space="0" w:color="auto"/>
              <w:bottom w:val="single" w:sz="4" w:space="0" w:color="auto"/>
              <w:right w:val="single" w:sz="4" w:space="0" w:color="auto"/>
            </w:tcBorders>
            <w:vAlign w:val="bottom"/>
          </w:tcPr>
          <w:p w14:paraId="66B60FAF" w14:textId="77777777" w:rsidR="00CB0B1B" w:rsidRPr="00CB0B1B" w:rsidRDefault="00CB0B1B" w:rsidP="00CE044F">
            <w:pPr>
              <w:spacing w:after="0" w:line="360" w:lineRule="auto"/>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TOTAL </w:t>
            </w:r>
            <w:proofErr w:type="spellStart"/>
            <w:r w:rsidRPr="00CB0B1B">
              <w:rPr>
                <w:rFonts w:ascii="Times New Roman" w:eastAsia="Calibri" w:hAnsi="Times New Roman" w:cs="Times New Roman"/>
                <w:sz w:val="24"/>
                <w:szCs w:val="24"/>
                <w:lang w:val="en-US"/>
              </w:rPr>
              <w:t>înv</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primar</w:t>
            </w:r>
            <w:proofErr w:type="spellEnd"/>
            <w:r w:rsidRPr="00CB0B1B">
              <w:rPr>
                <w:rFonts w:ascii="Times New Roman" w:eastAsia="Calibri" w:hAnsi="Times New Roman" w:cs="Times New Roman"/>
                <w:sz w:val="24"/>
                <w:szCs w:val="24"/>
                <w:lang w:val="en-US"/>
              </w:rPr>
              <w:t xml:space="preserve"> </w:t>
            </w:r>
          </w:p>
        </w:tc>
        <w:tc>
          <w:tcPr>
            <w:tcW w:w="1287" w:type="dxa"/>
            <w:tcBorders>
              <w:top w:val="nil"/>
              <w:left w:val="single" w:sz="4" w:space="0" w:color="auto"/>
              <w:bottom w:val="single" w:sz="4" w:space="0" w:color="auto"/>
              <w:right w:val="single" w:sz="4" w:space="0" w:color="auto"/>
            </w:tcBorders>
            <w:vAlign w:val="bottom"/>
          </w:tcPr>
          <w:p w14:paraId="7184AC19"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4</w:t>
            </w:r>
          </w:p>
        </w:tc>
        <w:tc>
          <w:tcPr>
            <w:tcW w:w="1287" w:type="dxa"/>
            <w:tcBorders>
              <w:top w:val="nil"/>
              <w:left w:val="nil"/>
              <w:bottom w:val="single" w:sz="4" w:space="0" w:color="auto"/>
              <w:right w:val="single" w:sz="4" w:space="0" w:color="auto"/>
            </w:tcBorders>
            <w:vAlign w:val="bottom"/>
          </w:tcPr>
          <w:p w14:paraId="09CB4122"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71</w:t>
            </w:r>
          </w:p>
        </w:tc>
        <w:tc>
          <w:tcPr>
            <w:tcW w:w="1287" w:type="dxa"/>
            <w:tcBorders>
              <w:top w:val="nil"/>
              <w:left w:val="nil"/>
              <w:bottom w:val="single" w:sz="4" w:space="0" w:color="auto"/>
              <w:right w:val="single" w:sz="4" w:space="0" w:color="auto"/>
            </w:tcBorders>
            <w:vAlign w:val="bottom"/>
          </w:tcPr>
          <w:p w14:paraId="558E672E"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4</w:t>
            </w:r>
          </w:p>
        </w:tc>
        <w:tc>
          <w:tcPr>
            <w:tcW w:w="1287" w:type="dxa"/>
            <w:tcBorders>
              <w:top w:val="nil"/>
              <w:left w:val="nil"/>
              <w:bottom w:val="single" w:sz="4" w:space="0" w:color="auto"/>
              <w:right w:val="single" w:sz="4" w:space="0" w:color="auto"/>
            </w:tcBorders>
            <w:vAlign w:val="bottom"/>
          </w:tcPr>
          <w:p w14:paraId="53192188"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71</w:t>
            </w:r>
          </w:p>
        </w:tc>
        <w:tc>
          <w:tcPr>
            <w:tcW w:w="1287" w:type="dxa"/>
            <w:tcBorders>
              <w:top w:val="nil"/>
              <w:left w:val="nil"/>
              <w:bottom w:val="single" w:sz="4" w:space="0" w:color="auto"/>
              <w:right w:val="single" w:sz="4" w:space="0" w:color="auto"/>
            </w:tcBorders>
            <w:vAlign w:val="bottom"/>
          </w:tcPr>
          <w:p w14:paraId="062845BC" w14:textId="77777777" w:rsidR="00CB0B1B" w:rsidRPr="00CB0B1B" w:rsidRDefault="00CB0B1B" w:rsidP="00CE044F">
            <w:pPr>
              <w:spacing w:after="0" w:line="360" w:lineRule="auto"/>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w:t>
            </w:r>
          </w:p>
        </w:tc>
        <w:tc>
          <w:tcPr>
            <w:tcW w:w="1287" w:type="dxa"/>
            <w:tcBorders>
              <w:top w:val="nil"/>
              <w:left w:val="nil"/>
              <w:bottom w:val="single" w:sz="4" w:space="0" w:color="auto"/>
              <w:right w:val="single" w:sz="4" w:space="0" w:color="auto"/>
            </w:tcBorders>
            <w:vAlign w:val="bottom"/>
          </w:tcPr>
          <w:p w14:paraId="52080347" w14:textId="77777777" w:rsidR="00CB0B1B" w:rsidRPr="00CB0B1B" w:rsidRDefault="00CB0B1B" w:rsidP="00CE044F">
            <w:pPr>
              <w:spacing w:after="0" w:line="360" w:lineRule="auto"/>
              <w:rPr>
                <w:rFonts w:ascii="Times New Roman" w:eastAsia="Calibri" w:hAnsi="Times New Roman" w:cs="Times New Roman"/>
                <w:color w:val="000000"/>
                <w:sz w:val="24"/>
                <w:szCs w:val="24"/>
                <w:lang w:val="en-US"/>
              </w:rPr>
            </w:pPr>
            <w:r w:rsidRPr="00CB0B1B">
              <w:rPr>
                <w:rFonts w:ascii="Times New Roman" w:eastAsia="Calibri" w:hAnsi="Times New Roman" w:cs="Times New Roman"/>
                <w:color w:val="000000"/>
                <w:sz w:val="24"/>
                <w:szCs w:val="24"/>
                <w:lang w:val="en-US"/>
              </w:rPr>
              <w:t> </w:t>
            </w:r>
          </w:p>
        </w:tc>
      </w:tr>
      <w:tr w:rsidR="00CB0B1B" w:rsidRPr="00CB0B1B" w14:paraId="70316EF4" w14:textId="77777777" w:rsidTr="00CE044F">
        <w:tc>
          <w:tcPr>
            <w:tcW w:w="1809" w:type="dxa"/>
            <w:tcBorders>
              <w:top w:val="nil"/>
              <w:left w:val="single" w:sz="8" w:space="0" w:color="auto"/>
              <w:bottom w:val="single" w:sz="4" w:space="0" w:color="auto"/>
              <w:right w:val="single" w:sz="4" w:space="0" w:color="auto"/>
            </w:tcBorders>
            <w:vAlign w:val="bottom"/>
          </w:tcPr>
          <w:p w14:paraId="027CF155"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I</w:t>
            </w:r>
          </w:p>
        </w:tc>
        <w:tc>
          <w:tcPr>
            <w:tcW w:w="1287" w:type="dxa"/>
            <w:tcBorders>
              <w:top w:val="nil"/>
              <w:left w:val="single" w:sz="4" w:space="0" w:color="auto"/>
              <w:bottom w:val="single" w:sz="4" w:space="0" w:color="auto"/>
              <w:right w:val="single" w:sz="4" w:space="0" w:color="auto"/>
            </w:tcBorders>
            <w:vAlign w:val="bottom"/>
          </w:tcPr>
          <w:p w14:paraId="0E43018E"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3B9F567E"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17</w:t>
            </w:r>
          </w:p>
        </w:tc>
        <w:tc>
          <w:tcPr>
            <w:tcW w:w="1287" w:type="dxa"/>
            <w:tcBorders>
              <w:top w:val="nil"/>
              <w:left w:val="nil"/>
              <w:bottom w:val="single" w:sz="4" w:space="0" w:color="auto"/>
              <w:right w:val="single" w:sz="4" w:space="0" w:color="auto"/>
            </w:tcBorders>
            <w:vAlign w:val="bottom"/>
          </w:tcPr>
          <w:p w14:paraId="6AC5E933"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45904A08"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17</w:t>
            </w:r>
          </w:p>
        </w:tc>
        <w:tc>
          <w:tcPr>
            <w:tcW w:w="1287" w:type="dxa"/>
            <w:tcBorders>
              <w:top w:val="nil"/>
              <w:left w:val="nil"/>
              <w:bottom w:val="single" w:sz="4" w:space="0" w:color="auto"/>
              <w:right w:val="single" w:sz="4" w:space="0" w:color="auto"/>
            </w:tcBorders>
            <w:shd w:val="clear" w:color="000000" w:fill="FFFFFF"/>
            <w:vAlign w:val="bottom"/>
          </w:tcPr>
          <w:p w14:paraId="4B74DC2A"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c>
          <w:tcPr>
            <w:tcW w:w="1287" w:type="dxa"/>
            <w:tcBorders>
              <w:top w:val="nil"/>
              <w:left w:val="nil"/>
              <w:bottom w:val="single" w:sz="4" w:space="0" w:color="auto"/>
              <w:right w:val="single" w:sz="4" w:space="0" w:color="auto"/>
            </w:tcBorders>
            <w:shd w:val="clear" w:color="000000" w:fill="FFFFFF"/>
            <w:vAlign w:val="bottom"/>
          </w:tcPr>
          <w:p w14:paraId="5D2F0721"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r>
      <w:tr w:rsidR="00CB0B1B" w:rsidRPr="00CB0B1B" w14:paraId="2C23F965" w14:textId="77777777" w:rsidTr="00CE044F">
        <w:tc>
          <w:tcPr>
            <w:tcW w:w="1809" w:type="dxa"/>
            <w:tcBorders>
              <w:top w:val="nil"/>
              <w:left w:val="single" w:sz="8" w:space="0" w:color="auto"/>
              <w:bottom w:val="single" w:sz="4" w:space="0" w:color="auto"/>
              <w:right w:val="single" w:sz="4" w:space="0" w:color="auto"/>
            </w:tcBorders>
            <w:vAlign w:val="bottom"/>
          </w:tcPr>
          <w:p w14:paraId="337A6B0C"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a II-a</w:t>
            </w:r>
          </w:p>
        </w:tc>
        <w:tc>
          <w:tcPr>
            <w:tcW w:w="1287" w:type="dxa"/>
            <w:tcBorders>
              <w:top w:val="nil"/>
              <w:left w:val="single" w:sz="4" w:space="0" w:color="auto"/>
              <w:bottom w:val="single" w:sz="4" w:space="0" w:color="auto"/>
              <w:right w:val="single" w:sz="4" w:space="0" w:color="auto"/>
            </w:tcBorders>
            <w:vAlign w:val="bottom"/>
          </w:tcPr>
          <w:p w14:paraId="7A696E1E"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39B26F08"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16</w:t>
            </w:r>
          </w:p>
        </w:tc>
        <w:tc>
          <w:tcPr>
            <w:tcW w:w="1287" w:type="dxa"/>
            <w:tcBorders>
              <w:top w:val="nil"/>
              <w:left w:val="nil"/>
              <w:bottom w:val="single" w:sz="4" w:space="0" w:color="auto"/>
              <w:right w:val="single" w:sz="4" w:space="0" w:color="auto"/>
            </w:tcBorders>
            <w:vAlign w:val="bottom"/>
          </w:tcPr>
          <w:p w14:paraId="0D5A62BF"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5F8AEEE2"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16</w:t>
            </w:r>
          </w:p>
        </w:tc>
        <w:tc>
          <w:tcPr>
            <w:tcW w:w="1287" w:type="dxa"/>
            <w:tcBorders>
              <w:top w:val="nil"/>
              <w:left w:val="nil"/>
              <w:bottom w:val="single" w:sz="4" w:space="0" w:color="auto"/>
              <w:right w:val="single" w:sz="4" w:space="0" w:color="auto"/>
            </w:tcBorders>
            <w:shd w:val="clear" w:color="000000" w:fill="FFFFFF"/>
            <w:vAlign w:val="bottom"/>
          </w:tcPr>
          <w:p w14:paraId="6FFB4876"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c>
          <w:tcPr>
            <w:tcW w:w="1287" w:type="dxa"/>
            <w:tcBorders>
              <w:top w:val="nil"/>
              <w:left w:val="nil"/>
              <w:bottom w:val="single" w:sz="4" w:space="0" w:color="auto"/>
              <w:right w:val="single" w:sz="4" w:space="0" w:color="auto"/>
            </w:tcBorders>
            <w:shd w:val="clear" w:color="000000" w:fill="FFFFFF"/>
            <w:vAlign w:val="bottom"/>
          </w:tcPr>
          <w:p w14:paraId="1617DA72"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r>
      <w:tr w:rsidR="00CB0B1B" w:rsidRPr="00CB0B1B" w14:paraId="42C43CC4" w14:textId="77777777" w:rsidTr="00CE044F">
        <w:tc>
          <w:tcPr>
            <w:tcW w:w="1809" w:type="dxa"/>
            <w:tcBorders>
              <w:top w:val="nil"/>
              <w:left w:val="single" w:sz="8" w:space="0" w:color="auto"/>
              <w:bottom w:val="single" w:sz="4" w:space="0" w:color="auto"/>
              <w:right w:val="single" w:sz="4" w:space="0" w:color="auto"/>
            </w:tcBorders>
            <w:vAlign w:val="bottom"/>
          </w:tcPr>
          <w:p w14:paraId="7B235115"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a III-a</w:t>
            </w:r>
          </w:p>
        </w:tc>
        <w:tc>
          <w:tcPr>
            <w:tcW w:w="1287" w:type="dxa"/>
            <w:tcBorders>
              <w:top w:val="nil"/>
              <w:left w:val="single" w:sz="4" w:space="0" w:color="auto"/>
              <w:bottom w:val="single" w:sz="4" w:space="0" w:color="auto"/>
              <w:right w:val="single" w:sz="4" w:space="0" w:color="auto"/>
            </w:tcBorders>
            <w:vAlign w:val="bottom"/>
          </w:tcPr>
          <w:p w14:paraId="14EA9814"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06D8FE14"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25</w:t>
            </w:r>
          </w:p>
        </w:tc>
        <w:tc>
          <w:tcPr>
            <w:tcW w:w="1287" w:type="dxa"/>
            <w:tcBorders>
              <w:top w:val="nil"/>
              <w:left w:val="nil"/>
              <w:bottom w:val="single" w:sz="4" w:space="0" w:color="auto"/>
              <w:right w:val="single" w:sz="4" w:space="0" w:color="auto"/>
            </w:tcBorders>
            <w:vAlign w:val="bottom"/>
          </w:tcPr>
          <w:p w14:paraId="4D97EB54"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582BD9D8"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25</w:t>
            </w:r>
          </w:p>
        </w:tc>
        <w:tc>
          <w:tcPr>
            <w:tcW w:w="1287" w:type="dxa"/>
            <w:tcBorders>
              <w:top w:val="nil"/>
              <w:left w:val="nil"/>
              <w:bottom w:val="single" w:sz="4" w:space="0" w:color="auto"/>
              <w:right w:val="single" w:sz="4" w:space="0" w:color="auto"/>
            </w:tcBorders>
            <w:shd w:val="clear" w:color="000000" w:fill="FFFFFF"/>
            <w:vAlign w:val="bottom"/>
          </w:tcPr>
          <w:p w14:paraId="255115A0"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c>
          <w:tcPr>
            <w:tcW w:w="1287" w:type="dxa"/>
            <w:tcBorders>
              <w:top w:val="nil"/>
              <w:left w:val="nil"/>
              <w:bottom w:val="single" w:sz="4" w:space="0" w:color="auto"/>
              <w:right w:val="single" w:sz="4" w:space="0" w:color="auto"/>
            </w:tcBorders>
            <w:shd w:val="clear" w:color="000000" w:fill="FFFFFF"/>
            <w:vAlign w:val="bottom"/>
          </w:tcPr>
          <w:p w14:paraId="32B77304"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r>
      <w:tr w:rsidR="00CB0B1B" w:rsidRPr="00CB0B1B" w14:paraId="11147B24" w14:textId="77777777" w:rsidTr="00CE044F">
        <w:tc>
          <w:tcPr>
            <w:tcW w:w="1809" w:type="dxa"/>
            <w:tcBorders>
              <w:top w:val="nil"/>
              <w:left w:val="single" w:sz="8" w:space="0" w:color="auto"/>
              <w:bottom w:val="single" w:sz="4" w:space="0" w:color="auto"/>
              <w:right w:val="single" w:sz="4" w:space="0" w:color="auto"/>
            </w:tcBorders>
            <w:vAlign w:val="bottom"/>
          </w:tcPr>
          <w:p w14:paraId="7D5BFCA6"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a IV-a</w:t>
            </w:r>
          </w:p>
        </w:tc>
        <w:tc>
          <w:tcPr>
            <w:tcW w:w="1287" w:type="dxa"/>
            <w:tcBorders>
              <w:top w:val="nil"/>
              <w:left w:val="single" w:sz="4" w:space="0" w:color="auto"/>
              <w:bottom w:val="single" w:sz="4" w:space="0" w:color="auto"/>
              <w:right w:val="single" w:sz="4" w:space="0" w:color="auto"/>
            </w:tcBorders>
            <w:vAlign w:val="bottom"/>
          </w:tcPr>
          <w:p w14:paraId="4CF85727"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6E344DE7"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13</w:t>
            </w:r>
          </w:p>
        </w:tc>
        <w:tc>
          <w:tcPr>
            <w:tcW w:w="1287" w:type="dxa"/>
            <w:tcBorders>
              <w:top w:val="nil"/>
              <w:left w:val="nil"/>
              <w:bottom w:val="single" w:sz="4" w:space="0" w:color="auto"/>
              <w:right w:val="single" w:sz="4" w:space="0" w:color="auto"/>
            </w:tcBorders>
            <w:vAlign w:val="bottom"/>
          </w:tcPr>
          <w:p w14:paraId="679D95D8"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238A7449"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13</w:t>
            </w:r>
          </w:p>
        </w:tc>
        <w:tc>
          <w:tcPr>
            <w:tcW w:w="1287" w:type="dxa"/>
            <w:tcBorders>
              <w:top w:val="nil"/>
              <w:left w:val="nil"/>
              <w:bottom w:val="single" w:sz="4" w:space="0" w:color="auto"/>
              <w:right w:val="single" w:sz="4" w:space="0" w:color="auto"/>
            </w:tcBorders>
            <w:shd w:val="clear" w:color="000000" w:fill="FFFFFF"/>
            <w:vAlign w:val="bottom"/>
          </w:tcPr>
          <w:p w14:paraId="119BCED1"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c>
          <w:tcPr>
            <w:tcW w:w="1287" w:type="dxa"/>
            <w:tcBorders>
              <w:top w:val="nil"/>
              <w:left w:val="nil"/>
              <w:bottom w:val="single" w:sz="4" w:space="0" w:color="auto"/>
              <w:right w:val="single" w:sz="4" w:space="0" w:color="auto"/>
            </w:tcBorders>
            <w:shd w:val="clear" w:color="000000" w:fill="FFFFFF"/>
            <w:vAlign w:val="bottom"/>
          </w:tcPr>
          <w:p w14:paraId="2159E78B"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w:t>
            </w:r>
          </w:p>
        </w:tc>
      </w:tr>
      <w:tr w:rsidR="00CB0B1B" w:rsidRPr="00CB0B1B" w14:paraId="75F52AA1" w14:textId="77777777" w:rsidTr="00CE044F">
        <w:tc>
          <w:tcPr>
            <w:tcW w:w="1809" w:type="dxa"/>
            <w:tcBorders>
              <w:top w:val="nil"/>
              <w:left w:val="single" w:sz="8" w:space="0" w:color="auto"/>
              <w:bottom w:val="single" w:sz="4" w:space="0" w:color="auto"/>
              <w:right w:val="single" w:sz="4" w:space="0" w:color="auto"/>
            </w:tcBorders>
            <w:vAlign w:val="bottom"/>
          </w:tcPr>
          <w:p w14:paraId="59C4DE08" w14:textId="77777777" w:rsidR="00CB0B1B" w:rsidRPr="00CB0B1B" w:rsidRDefault="00CB0B1B" w:rsidP="00CE044F">
            <w:pPr>
              <w:spacing w:after="0" w:line="360" w:lineRule="auto"/>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TOTAL </w:t>
            </w:r>
            <w:proofErr w:type="spellStart"/>
            <w:r w:rsidRPr="00CB0B1B">
              <w:rPr>
                <w:rFonts w:ascii="Times New Roman" w:eastAsia="Calibri" w:hAnsi="Times New Roman" w:cs="Times New Roman"/>
                <w:sz w:val="24"/>
                <w:szCs w:val="24"/>
                <w:lang w:val="en-US"/>
              </w:rPr>
              <w:t>înv</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gimnazial</w:t>
            </w:r>
            <w:proofErr w:type="spellEnd"/>
            <w:r w:rsidRPr="00CB0B1B">
              <w:rPr>
                <w:rFonts w:ascii="Times New Roman" w:eastAsia="Calibri" w:hAnsi="Times New Roman" w:cs="Times New Roman"/>
                <w:sz w:val="24"/>
                <w:szCs w:val="24"/>
                <w:lang w:val="en-US"/>
              </w:rPr>
              <w:t xml:space="preserve"> </w:t>
            </w:r>
          </w:p>
        </w:tc>
        <w:tc>
          <w:tcPr>
            <w:tcW w:w="1287" w:type="dxa"/>
            <w:tcBorders>
              <w:top w:val="nil"/>
              <w:left w:val="single" w:sz="4" w:space="0" w:color="auto"/>
              <w:bottom w:val="single" w:sz="4" w:space="0" w:color="auto"/>
              <w:right w:val="single" w:sz="4" w:space="0" w:color="auto"/>
            </w:tcBorders>
            <w:vAlign w:val="bottom"/>
          </w:tcPr>
          <w:p w14:paraId="7086BD75"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12</w:t>
            </w:r>
          </w:p>
        </w:tc>
        <w:tc>
          <w:tcPr>
            <w:tcW w:w="1287" w:type="dxa"/>
            <w:tcBorders>
              <w:top w:val="nil"/>
              <w:left w:val="nil"/>
              <w:bottom w:val="single" w:sz="4" w:space="0" w:color="auto"/>
              <w:right w:val="single" w:sz="4" w:space="0" w:color="auto"/>
            </w:tcBorders>
            <w:vAlign w:val="bottom"/>
          </w:tcPr>
          <w:p w14:paraId="7C1F2890"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127</w:t>
            </w:r>
          </w:p>
        </w:tc>
        <w:tc>
          <w:tcPr>
            <w:tcW w:w="1287" w:type="dxa"/>
            <w:tcBorders>
              <w:top w:val="nil"/>
              <w:left w:val="nil"/>
              <w:bottom w:val="single" w:sz="4" w:space="0" w:color="auto"/>
              <w:right w:val="single" w:sz="4" w:space="0" w:color="auto"/>
            </w:tcBorders>
            <w:vAlign w:val="bottom"/>
          </w:tcPr>
          <w:p w14:paraId="52640E47"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8</w:t>
            </w:r>
          </w:p>
        </w:tc>
        <w:tc>
          <w:tcPr>
            <w:tcW w:w="1287" w:type="dxa"/>
            <w:tcBorders>
              <w:top w:val="nil"/>
              <w:left w:val="nil"/>
              <w:bottom w:val="single" w:sz="4" w:space="0" w:color="auto"/>
              <w:right w:val="single" w:sz="4" w:space="0" w:color="auto"/>
            </w:tcBorders>
            <w:vAlign w:val="bottom"/>
          </w:tcPr>
          <w:p w14:paraId="63849E45"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56</w:t>
            </w:r>
          </w:p>
        </w:tc>
        <w:tc>
          <w:tcPr>
            <w:tcW w:w="1287" w:type="dxa"/>
            <w:tcBorders>
              <w:top w:val="nil"/>
              <w:left w:val="nil"/>
              <w:bottom w:val="single" w:sz="4" w:space="0" w:color="auto"/>
              <w:right w:val="single" w:sz="4" w:space="0" w:color="auto"/>
            </w:tcBorders>
            <w:vAlign w:val="bottom"/>
          </w:tcPr>
          <w:p w14:paraId="71B8AD28"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4</w:t>
            </w:r>
          </w:p>
        </w:tc>
        <w:tc>
          <w:tcPr>
            <w:tcW w:w="1287" w:type="dxa"/>
            <w:tcBorders>
              <w:top w:val="nil"/>
              <w:left w:val="nil"/>
              <w:bottom w:val="single" w:sz="4" w:space="0" w:color="auto"/>
              <w:right w:val="single" w:sz="4" w:space="0" w:color="auto"/>
            </w:tcBorders>
            <w:vAlign w:val="bottom"/>
          </w:tcPr>
          <w:p w14:paraId="54D7CD8B"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73</w:t>
            </w:r>
          </w:p>
        </w:tc>
      </w:tr>
      <w:tr w:rsidR="00CB0B1B" w:rsidRPr="00CB0B1B" w14:paraId="40B1BFA9" w14:textId="77777777" w:rsidTr="00CE044F">
        <w:tc>
          <w:tcPr>
            <w:tcW w:w="1809" w:type="dxa"/>
            <w:tcBorders>
              <w:top w:val="nil"/>
              <w:left w:val="single" w:sz="8" w:space="0" w:color="auto"/>
              <w:bottom w:val="single" w:sz="4" w:space="0" w:color="auto"/>
              <w:right w:val="single" w:sz="4" w:space="0" w:color="auto"/>
            </w:tcBorders>
            <w:vAlign w:val="bottom"/>
          </w:tcPr>
          <w:p w14:paraId="59715A39"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a V-a</w:t>
            </w:r>
          </w:p>
        </w:tc>
        <w:tc>
          <w:tcPr>
            <w:tcW w:w="1287" w:type="dxa"/>
            <w:tcBorders>
              <w:top w:val="nil"/>
              <w:left w:val="single" w:sz="4" w:space="0" w:color="auto"/>
              <w:bottom w:val="single" w:sz="4" w:space="0" w:color="auto"/>
              <w:right w:val="single" w:sz="4" w:space="0" w:color="auto"/>
            </w:tcBorders>
            <w:vAlign w:val="bottom"/>
          </w:tcPr>
          <w:p w14:paraId="6C9F20BC"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3</w:t>
            </w:r>
          </w:p>
        </w:tc>
        <w:tc>
          <w:tcPr>
            <w:tcW w:w="1287" w:type="dxa"/>
            <w:tcBorders>
              <w:top w:val="nil"/>
              <w:left w:val="nil"/>
              <w:bottom w:val="single" w:sz="4" w:space="0" w:color="auto"/>
              <w:right w:val="single" w:sz="4" w:space="0" w:color="auto"/>
            </w:tcBorders>
            <w:vAlign w:val="bottom"/>
          </w:tcPr>
          <w:p w14:paraId="2FB7B8F2"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29</w:t>
            </w:r>
          </w:p>
        </w:tc>
        <w:tc>
          <w:tcPr>
            <w:tcW w:w="1287" w:type="dxa"/>
            <w:tcBorders>
              <w:top w:val="nil"/>
              <w:left w:val="nil"/>
              <w:bottom w:val="single" w:sz="4" w:space="0" w:color="auto"/>
              <w:right w:val="single" w:sz="4" w:space="0" w:color="auto"/>
            </w:tcBorders>
            <w:vAlign w:val="bottom"/>
          </w:tcPr>
          <w:p w14:paraId="363EDE14"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w:t>
            </w:r>
          </w:p>
        </w:tc>
        <w:tc>
          <w:tcPr>
            <w:tcW w:w="1287" w:type="dxa"/>
            <w:tcBorders>
              <w:top w:val="nil"/>
              <w:left w:val="nil"/>
              <w:bottom w:val="single" w:sz="4" w:space="0" w:color="auto"/>
              <w:right w:val="single" w:sz="4" w:space="0" w:color="auto"/>
            </w:tcBorders>
            <w:vAlign w:val="bottom"/>
          </w:tcPr>
          <w:p w14:paraId="24DA67A7"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11</w:t>
            </w:r>
          </w:p>
        </w:tc>
        <w:tc>
          <w:tcPr>
            <w:tcW w:w="1287" w:type="dxa"/>
            <w:tcBorders>
              <w:top w:val="nil"/>
              <w:left w:val="nil"/>
              <w:bottom w:val="single" w:sz="4" w:space="0" w:color="auto"/>
              <w:right w:val="single" w:sz="4" w:space="0" w:color="auto"/>
            </w:tcBorders>
            <w:vAlign w:val="bottom"/>
          </w:tcPr>
          <w:p w14:paraId="69C748F5"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1D46D04C"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19</w:t>
            </w:r>
          </w:p>
        </w:tc>
      </w:tr>
      <w:tr w:rsidR="00CB0B1B" w:rsidRPr="00CB0B1B" w14:paraId="42D219DB" w14:textId="77777777" w:rsidTr="00CE044F">
        <w:tc>
          <w:tcPr>
            <w:tcW w:w="1809" w:type="dxa"/>
            <w:tcBorders>
              <w:top w:val="nil"/>
              <w:left w:val="single" w:sz="8" w:space="0" w:color="auto"/>
              <w:bottom w:val="single" w:sz="4" w:space="0" w:color="auto"/>
              <w:right w:val="single" w:sz="4" w:space="0" w:color="auto"/>
            </w:tcBorders>
            <w:vAlign w:val="bottom"/>
          </w:tcPr>
          <w:p w14:paraId="7E129E3E"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a VI-a</w:t>
            </w:r>
          </w:p>
        </w:tc>
        <w:tc>
          <w:tcPr>
            <w:tcW w:w="1287" w:type="dxa"/>
            <w:tcBorders>
              <w:top w:val="nil"/>
              <w:left w:val="single" w:sz="4" w:space="0" w:color="auto"/>
              <w:bottom w:val="single" w:sz="4" w:space="0" w:color="auto"/>
              <w:right w:val="single" w:sz="4" w:space="0" w:color="auto"/>
            </w:tcBorders>
            <w:vAlign w:val="bottom"/>
          </w:tcPr>
          <w:p w14:paraId="2B4DA749"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3</w:t>
            </w:r>
          </w:p>
        </w:tc>
        <w:tc>
          <w:tcPr>
            <w:tcW w:w="1287" w:type="dxa"/>
            <w:tcBorders>
              <w:top w:val="nil"/>
              <w:left w:val="nil"/>
              <w:bottom w:val="single" w:sz="4" w:space="0" w:color="auto"/>
              <w:right w:val="single" w:sz="4" w:space="0" w:color="auto"/>
            </w:tcBorders>
            <w:vAlign w:val="bottom"/>
          </w:tcPr>
          <w:p w14:paraId="5D17719C"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42</w:t>
            </w:r>
          </w:p>
        </w:tc>
        <w:tc>
          <w:tcPr>
            <w:tcW w:w="1287" w:type="dxa"/>
            <w:tcBorders>
              <w:top w:val="nil"/>
              <w:left w:val="nil"/>
              <w:bottom w:val="single" w:sz="4" w:space="0" w:color="auto"/>
              <w:right w:val="single" w:sz="4" w:space="0" w:color="auto"/>
            </w:tcBorders>
            <w:vAlign w:val="bottom"/>
          </w:tcPr>
          <w:p w14:paraId="676E628F"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w:t>
            </w:r>
          </w:p>
        </w:tc>
        <w:tc>
          <w:tcPr>
            <w:tcW w:w="1287" w:type="dxa"/>
            <w:tcBorders>
              <w:top w:val="nil"/>
              <w:left w:val="nil"/>
              <w:bottom w:val="single" w:sz="4" w:space="0" w:color="auto"/>
              <w:right w:val="single" w:sz="4" w:space="0" w:color="auto"/>
            </w:tcBorders>
            <w:vAlign w:val="bottom"/>
          </w:tcPr>
          <w:p w14:paraId="10C7EF94"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13</w:t>
            </w:r>
          </w:p>
        </w:tc>
        <w:tc>
          <w:tcPr>
            <w:tcW w:w="1287" w:type="dxa"/>
            <w:tcBorders>
              <w:top w:val="nil"/>
              <w:left w:val="nil"/>
              <w:bottom w:val="single" w:sz="4" w:space="0" w:color="auto"/>
              <w:right w:val="single" w:sz="4" w:space="0" w:color="auto"/>
            </w:tcBorders>
            <w:vAlign w:val="bottom"/>
          </w:tcPr>
          <w:p w14:paraId="613EBC42"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3EC9125C"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18</w:t>
            </w:r>
          </w:p>
        </w:tc>
      </w:tr>
      <w:tr w:rsidR="00CB0B1B" w:rsidRPr="00CB0B1B" w14:paraId="07A56D80" w14:textId="77777777" w:rsidTr="00CE044F">
        <w:tc>
          <w:tcPr>
            <w:tcW w:w="1809" w:type="dxa"/>
            <w:tcBorders>
              <w:top w:val="nil"/>
              <w:left w:val="single" w:sz="8" w:space="0" w:color="auto"/>
              <w:bottom w:val="single" w:sz="4" w:space="0" w:color="auto"/>
              <w:right w:val="single" w:sz="4" w:space="0" w:color="auto"/>
            </w:tcBorders>
            <w:vAlign w:val="bottom"/>
          </w:tcPr>
          <w:p w14:paraId="1136B683"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a VII-a</w:t>
            </w:r>
          </w:p>
        </w:tc>
        <w:tc>
          <w:tcPr>
            <w:tcW w:w="1287" w:type="dxa"/>
            <w:tcBorders>
              <w:top w:val="nil"/>
              <w:left w:val="single" w:sz="4" w:space="0" w:color="auto"/>
              <w:bottom w:val="single" w:sz="4" w:space="0" w:color="auto"/>
              <w:right w:val="single" w:sz="4" w:space="0" w:color="auto"/>
            </w:tcBorders>
            <w:vAlign w:val="bottom"/>
          </w:tcPr>
          <w:p w14:paraId="7B046BCB"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3</w:t>
            </w:r>
          </w:p>
        </w:tc>
        <w:tc>
          <w:tcPr>
            <w:tcW w:w="1287" w:type="dxa"/>
            <w:tcBorders>
              <w:top w:val="nil"/>
              <w:left w:val="nil"/>
              <w:bottom w:val="single" w:sz="4" w:space="0" w:color="auto"/>
              <w:right w:val="single" w:sz="4" w:space="0" w:color="auto"/>
            </w:tcBorders>
            <w:vAlign w:val="bottom"/>
          </w:tcPr>
          <w:p w14:paraId="73A85164"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26</w:t>
            </w:r>
          </w:p>
        </w:tc>
        <w:tc>
          <w:tcPr>
            <w:tcW w:w="1287" w:type="dxa"/>
            <w:tcBorders>
              <w:top w:val="nil"/>
              <w:left w:val="nil"/>
              <w:bottom w:val="single" w:sz="4" w:space="0" w:color="auto"/>
              <w:right w:val="single" w:sz="4" w:space="0" w:color="auto"/>
            </w:tcBorders>
            <w:vAlign w:val="bottom"/>
          </w:tcPr>
          <w:p w14:paraId="1B4752E8"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w:t>
            </w:r>
          </w:p>
        </w:tc>
        <w:tc>
          <w:tcPr>
            <w:tcW w:w="1287" w:type="dxa"/>
            <w:tcBorders>
              <w:top w:val="nil"/>
              <w:left w:val="nil"/>
              <w:bottom w:val="single" w:sz="4" w:space="0" w:color="auto"/>
              <w:right w:val="single" w:sz="4" w:space="0" w:color="auto"/>
            </w:tcBorders>
            <w:vAlign w:val="bottom"/>
          </w:tcPr>
          <w:p w14:paraId="1A443F36"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13</w:t>
            </w:r>
          </w:p>
        </w:tc>
        <w:tc>
          <w:tcPr>
            <w:tcW w:w="1287" w:type="dxa"/>
            <w:tcBorders>
              <w:top w:val="nil"/>
              <w:left w:val="nil"/>
              <w:bottom w:val="single" w:sz="4" w:space="0" w:color="auto"/>
              <w:right w:val="single" w:sz="4" w:space="0" w:color="auto"/>
            </w:tcBorders>
            <w:vAlign w:val="bottom"/>
          </w:tcPr>
          <w:p w14:paraId="4739C58C"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4" w:space="0" w:color="auto"/>
              <w:right w:val="single" w:sz="4" w:space="0" w:color="auto"/>
            </w:tcBorders>
            <w:vAlign w:val="bottom"/>
          </w:tcPr>
          <w:p w14:paraId="0E5C57EA"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18</w:t>
            </w:r>
          </w:p>
        </w:tc>
      </w:tr>
      <w:tr w:rsidR="00CB0B1B" w:rsidRPr="00CB0B1B" w14:paraId="47944D9A" w14:textId="77777777" w:rsidTr="00CE044F">
        <w:tc>
          <w:tcPr>
            <w:tcW w:w="1809" w:type="dxa"/>
            <w:tcBorders>
              <w:top w:val="nil"/>
              <w:left w:val="single" w:sz="8" w:space="0" w:color="auto"/>
              <w:bottom w:val="single" w:sz="8" w:space="0" w:color="auto"/>
              <w:right w:val="single" w:sz="4" w:space="0" w:color="auto"/>
            </w:tcBorders>
            <w:vAlign w:val="bottom"/>
          </w:tcPr>
          <w:p w14:paraId="70667188" w14:textId="77777777" w:rsidR="00CB0B1B" w:rsidRPr="00CB0B1B" w:rsidRDefault="00CB0B1B" w:rsidP="00CE044F">
            <w:pPr>
              <w:spacing w:after="0" w:line="360" w:lineRule="auto"/>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Clasa</w:t>
            </w:r>
            <w:proofErr w:type="spellEnd"/>
            <w:r w:rsidRPr="00CB0B1B">
              <w:rPr>
                <w:rFonts w:ascii="Times New Roman" w:eastAsia="Calibri" w:hAnsi="Times New Roman" w:cs="Times New Roman"/>
                <w:sz w:val="24"/>
                <w:szCs w:val="24"/>
                <w:lang w:val="en-US"/>
              </w:rPr>
              <w:t xml:space="preserve"> a VIII-a</w:t>
            </w:r>
          </w:p>
        </w:tc>
        <w:tc>
          <w:tcPr>
            <w:tcW w:w="1287" w:type="dxa"/>
            <w:tcBorders>
              <w:top w:val="nil"/>
              <w:left w:val="single" w:sz="4" w:space="0" w:color="auto"/>
              <w:bottom w:val="single" w:sz="8" w:space="0" w:color="auto"/>
              <w:right w:val="single" w:sz="4" w:space="0" w:color="auto"/>
            </w:tcBorders>
            <w:vAlign w:val="bottom"/>
          </w:tcPr>
          <w:p w14:paraId="251E6ACA"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3</w:t>
            </w:r>
          </w:p>
        </w:tc>
        <w:tc>
          <w:tcPr>
            <w:tcW w:w="1287" w:type="dxa"/>
            <w:tcBorders>
              <w:top w:val="nil"/>
              <w:left w:val="nil"/>
              <w:bottom w:val="single" w:sz="8" w:space="0" w:color="auto"/>
              <w:right w:val="single" w:sz="4" w:space="0" w:color="auto"/>
            </w:tcBorders>
            <w:vAlign w:val="bottom"/>
          </w:tcPr>
          <w:p w14:paraId="1AF38EF1"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30</w:t>
            </w:r>
          </w:p>
        </w:tc>
        <w:tc>
          <w:tcPr>
            <w:tcW w:w="1287" w:type="dxa"/>
            <w:tcBorders>
              <w:top w:val="nil"/>
              <w:left w:val="nil"/>
              <w:bottom w:val="single" w:sz="8" w:space="0" w:color="auto"/>
              <w:right w:val="single" w:sz="4" w:space="0" w:color="auto"/>
            </w:tcBorders>
            <w:vAlign w:val="bottom"/>
          </w:tcPr>
          <w:p w14:paraId="0CBF78F0"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2</w:t>
            </w:r>
          </w:p>
        </w:tc>
        <w:tc>
          <w:tcPr>
            <w:tcW w:w="1287" w:type="dxa"/>
            <w:tcBorders>
              <w:top w:val="nil"/>
              <w:left w:val="nil"/>
              <w:bottom w:val="single" w:sz="8" w:space="0" w:color="auto"/>
              <w:right w:val="single" w:sz="4" w:space="0" w:color="auto"/>
            </w:tcBorders>
            <w:vAlign w:val="bottom"/>
          </w:tcPr>
          <w:p w14:paraId="288F4A4F"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19</w:t>
            </w:r>
          </w:p>
        </w:tc>
        <w:tc>
          <w:tcPr>
            <w:tcW w:w="1287" w:type="dxa"/>
            <w:tcBorders>
              <w:top w:val="nil"/>
              <w:left w:val="nil"/>
              <w:bottom w:val="single" w:sz="8" w:space="0" w:color="auto"/>
              <w:right w:val="single" w:sz="4" w:space="0" w:color="auto"/>
            </w:tcBorders>
            <w:vAlign w:val="bottom"/>
          </w:tcPr>
          <w:p w14:paraId="1C22783E"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w:t>
            </w:r>
          </w:p>
        </w:tc>
        <w:tc>
          <w:tcPr>
            <w:tcW w:w="1287" w:type="dxa"/>
            <w:tcBorders>
              <w:top w:val="nil"/>
              <w:left w:val="nil"/>
              <w:bottom w:val="single" w:sz="8" w:space="0" w:color="auto"/>
              <w:right w:val="single" w:sz="4" w:space="0" w:color="auto"/>
            </w:tcBorders>
            <w:vAlign w:val="bottom"/>
          </w:tcPr>
          <w:p w14:paraId="716B9732" w14:textId="77777777" w:rsidR="00CB0B1B" w:rsidRPr="00CB0B1B" w:rsidRDefault="00CB0B1B" w:rsidP="00CE044F">
            <w:pPr>
              <w:spacing w:after="0" w:line="360" w:lineRule="auto"/>
              <w:jc w:val="right"/>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18</w:t>
            </w:r>
          </w:p>
        </w:tc>
      </w:tr>
    </w:tbl>
    <w:p w14:paraId="1F71F147" w14:textId="77777777" w:rsidR="00CB0B1B" w:rsidRPr="00CB0B1B" w:rsidRDefault="00CB0B1B" w:rsidP="00CB0B1B">
      <w:pPr>
        <w:spacing w:after="0" w:line="360" w:lineRule="auto"/>
        <w:rPr>
          <w:rFonts w:ascii="Times New Roman" w:eastAsia="Times New Roman" w:hAnsi="Times New Roman" w:cs="Times New Roman"/>
          <w:sz w:val="24"/>
          <w:szCs w:val="24"/>
        </w:rPr>
      </w:pPr>
    </w:p>
    <w:p w14:paraId="7141EC95" w14:textId="77777777" w:rsidR="00CB0B1B" w:rsidRPr="00CB0B1B" w:rsidRDefault="00CB0B1B" w:rsidP="00CB0B1B">
      <w:pPr>
        <w:keepNext/>
        <w:spacing w:after="0" w:line="360" w:lineRule="auto"/>
        <w:ind w:firstLine="540"/>
        <w:jc w:val="both"/>
        <w:outlineLvl w:val="1"/>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Politica de atragere a elevilor   </w:t>
      </w:r>
    </w:p>
    <w:p w14:paraId="091E0E63"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Sunt organizate periodic </w:t>
      </w:r>
      <w:proofErr w:type="spellStart"/>
      <w:r w:rsidRPr="00CB0B1B">
        <w:rPr>
          <w:rFonts w:ascii="Times New Roman" w:eastAsia="Times New Roman" w:hAnsi="Times New Roman" w:cs="Times New Roman"/>
          <w:sz w:val="24"/>
          <w:szCs w:val="24"/>
        </w:rPr>
        <w:t>acţiuni</w:t>
      </w:r>
      <w:proofErr w:type="spellEnd"/>
      <w:r w:rsidRPr="00CB0B1B">
        <w:rPr>
          <w:rFonts w:ascii="Times New Roman" w:eastAsia="Times New Roman" w:hAnsi="Times New Roman" w:cs="Times New Roman"/>
          <w:sz w:val="24"/>
          <w:szCs w:val="24"/>
        </w:rPr>
        <w:t xml:space="preserve"> de popularizare a studiului instrumentelor în </w:t>
      </w:r>
      <w:proofErr w:type="spellStart"/>
      <w:r w:rsidRPr="00CB0B1B">
        <w:rPr>
          <w:rFonts w:ascii="Times New Roman" w:eastAsia="Times New Roman" w:hAnsi="Times New Roman" w:cs="Times New Roman"/>
          <w:sz w:val="24"/>
          <w:szCs w:val="24"/>
        </w:rPr>
        <w:t>şcolile</w:t>
      </w:r>
      <w:proofErr w:type="spellEnd"/>
      <w:r w:rsidRPr="00CB0B1B">
        <w:rPr>
          <w:rFonts w:ascii="Times New Roman" w:eastAsia="Times New Roman" w:hAnsi="Times New Roman" w:cs="Times New Roman"/>
          <w:sz w:val="24"/>
          <w:szCs w:val="24"/>
        </w:rPr>
        <w:t xml:space="preserve"> generale ale municipiului, se popularizează concertele educative organizate la sediul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noastre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sunt </w:t>
      </w:r>
      <w:proofErr w:type="spellStart"/>
      <w:r w:rsidRPr="00CB0B1B">
        <w:rPr>
          <w:rFonts w:ascii="Times New Roman" w:eastAsia="Times New Roman" w:hAnsi="Times New Roman" w:cs="Times New Roman"/>
          <w:sz w:val="24"/>
          <w:szCs w:val="24"/>
        </w:rPr>
        <w:t>atraşi</w:t>
      </w:r>
      <w:proofErr w:type="spellEnd"/>
      <w:r w:rsidRPr="00CB0B1B">
        <w:rPr>
          <w:rFonts w:ascii="Times New Roman" w:eastAsia="Times New Roman" w:hAnsi="Times New Roman" w:cs="Times New Roman"/>
          <w:sz w:val="24"/>
          <w:szCs w:val="24"/>
        </w:rPr>
        <w:t xml:space="preserve"> elevi de la alte </w:t>
      </w:r>
      <w:proofErr w:type="spellStart"/>
      <w:r w:rsidRPr="00CB0B1B">
        <w:rPr>
          <w:rFonts w:ascii="Times New Roman" w:eastAsia="Times New Roman" w:hAnsi="Times New Roman" w:cs="Times New Roman"/>
          <w:sz w:val="24"/>
          <w:szCs w:val="24"/>
        </w:rPr>
        <w:t>şcoli</w:t>
      </w:r>
      <w:proofErr w:type="spellEnd"/>
      <w:r w:rsidRPr="00CB0B1B">
        <w:rPr>
          <w:rFonts w:ascii="Times New Roman" w:eastAsia="Times New Roman" w:hAnsi="Times New Roman" w:cs="Times New Roman"/>
          <w:sz w:val="24"/>
          <w:szCs w:val="24"/>
        </w:rPr>
        <w:t xml:space="preserve">. </w:t>
      </w:r>
    </w:p>
    <w:p w14:paraId="55C53F53" w14:textId="683F3480"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Promovarea ofertei </w:t>
      </w:r>
      <w:proofErr w:type="spellStart"/>
      <w:r w:rsidRPr="00CB0B1B">
        <w:rPr>
          <w:rFonts w:ascii="Times New Roman" w:eastAsia="Times New Roman" w:hAnsi="Times New Roman" w:cs="Times New Roman"/>
          <w:sz w:val="24"/>
          <w:szCs w:val="24"/>
        </w:rPr>
        <w:t>educaţionale</w:t>
      </w:r>
      <w:proofErr w:type="spellEnd"/>
      <w:r w:rsidRPr="00CB0B1B">
        <w:rPr>
          <w:rFonts w:ascii="Times New Roman" w:eastAsia="Times New Roman" w:hAnsi="Times New Roman" w:cs="Times New Roman"/>
          <w:sz w:val="24"/>
          <w:szCs w:val="24"/>
        </w:rPr>
        <w:t xml:space="preserve"> a fost făcută prin concerte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acţiuni</w:t>
      </w:r>
      <w:proofErr w:type="spellEnd"/>
      <w:r w:rsidRPr="00CB0B1B">
        <w:rPr>
          <w:rFonts w:ascii="Times New Roman" w:eastAsia="Times New Roman" w:hAnsi="Times New Roman" w:cs="Times New Roman"/>
          <w:sz w:val="24"/>
          <w:szCs w:val="24"/>
        </w:rPr>
        <w:t xml:space="preserve"> de prezentare  a instrumentelor muzicale  în cadrul </w:t>
      </w:r>
      <w:proofErr w:type="spellStart"/>
      <w:r w:rsidRPr="00CB0B1B">
        <w:rPr>
          <w:rFonts w:ascii="Times New Roman" w:eastAsia="Times New Roman" w:hAnsi="Times New Roman" w:cs="Times New Roman"/>
          <w:sz w:val="24"/>
          <w:szCs w:val="24"/>
        </w:rPr>
        <w:t>şcolilor</w:t>
      </w:r>
      <w:proofErr w:type="spellEnd"/>
      <w:r w:rsidRPr="00CB0B1B">
        <w:rPr>
          <w:rFonts w:ascii="Times New Roman" w:eastAsia="Times New Roman" w:hAnsi="Times New Roman" w:cs="Times New Roman"/>
          <w:sz w:val="24"/>
          <w:szCs w:val="24"/>
        </w:rPr>
        <w:t xml:space="preserve"> generale din municipiu cât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prin popularizarea prin </w:t>
      </w:r>
      <w:r w:rsidRPr="00CB0B1B">
        <w:rPr>
          <w:rFonts w:ascii="Times New Roman" w:eastAsia="Times New Roman" w:hAnsi="Times New Roman" w:cs="Times New Roman"/>
          <w:i/>
          <w:iCs/>
          <w:sz w:val="24"/>
          <w:szCs w:val="24"/>
        </w:rPr>
        <w:t>mass media</w:t>
      </w:r>
      <w:r w:rsidRPr="00CB0B1B">
        <w:rPr>
          <w:rFonts w:ascii="Times New Roman" w:eastAsia="Times New Roman" w:hAnsi="Times New Roman" w:cs="Times New Roman"/>
          <w:sz w:val="24"/>
          <w:szCs w:val="24"/>
        </w:rPr>
        <w:t xml:space="preserve"> a rezultatelor remarcabile </w:t>
      </w:r>
      <w:proofErr w:type="spellStart"/>
      <w:r w:rsidRPr="00CB0B1B">
        <w:rPr>
          <w:rFonts w:ascii="Times New Roman" w:eastAsia="Times New Roman" w:hAnsi="Times New Roman" w:cs="Times New Roman"/>
          <w:sz w:val="24"/>
          <w:szCs w:val="24"/>
        </w:rPr>
        <w:t>obţinute</w:t>
      </w:r>
      <w:proofErr w:type="spellEnd"/>
      <w:r w:rsidRPr="00CB0B1B">
        <w:rPr>
          <w:rFonts w:ascii="Times New Roman" w:eastAsia="Times New Roman" w:hAnsi="Times New Roman" w:cs="Times New Roman"/>
          <w:sz w:val="24"/>
          <w:szCs w:val="24"/>
        </w:rPr>
        <w:t xml:space="preserve"> de tinerii </w:t>
      </w:r>
      <w:proofErr w:type="spellStart"/>
      <w:r w:rsidRPr="00CB0B1B">
        <w:rPr>
          <w:rFonts w:ascii="Times New Roman" w:eastAsia="Times New Roman" w:hAnsi="Times New Roman" w:cs="Times New Roman"/>
          <w:sz w:val="24"/>
          <w:szCs w:val="24"/>
        </w:rPr>
        <w:t>noştri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instrumentişti</w:t>
      </w:r>
      <w:proofErr w:type="spellEnd"/>
      <w:r w:rsidRPr="00CB0B1B">
        <w:rPr>
          <w:rFonts w:ascii="Times New Roman" w:eastAsia="Times New Roman" w:hAnsi="Times New Roman" w:cs="Times New Roman"/>
          <w:sz w:val="24"/>
          <w:szCs w:val="24"/>
        </w:rPr>
        <w:t>.</w:t>
      </w:r>
    </w:p>
    <w:p w14:paraId="0B1B39E2" w14:textId="77777777" w:rsidR="00CB0B1B" w:rsidRPr="00CB0B1B" w:rsidRDefault="00CB0B1B" w:rsidP="00CB0B1B">
      <w:pPr>
        <w:spacing w:after="0" w:line="360" w:lineRule="auto"/>
        <w:ind w:left="786"/>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IV.2.6  Resurse materiale</w:t>
      </w:r>
    </w:p>
    <w:p w14:paraId="2E8847B4"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bCs/>
          <w:sz w:val="24"/>
          <w:szCs w:val="24"/>
        </w:rPr>
        <w:t>Şcola</w:t>
      </w:r>
      <w:proofErr w:type="spellEnd"/>
      <w:r w:rsidRPr="00CB0B1B">
        <w:rPr>
          <w:rFonts w:ascii="Times New Roman" w:eastAsia="Times New Roman" w:hAnsi="Times New Roman" w:cs="Times New Roman"/>
          <w:bCs/>
          <w:sz w:val="24"/>
          <w:szCs w:val="24"/>
        </w:rPr>
        <w:t xml:space="preserve">  Gimnazială de Artă " Victor Karpis "</w:t>
      </w:r>
      <w:r w:rsidRPr="00CB0B1B">
        <w:rPr>
          <w:rFonts w:ascii="Times New Roman" w:eastAsia="Times New Roman" w:hAnsi="Times New Roman" w:cs="Times New Roman"/>
          <w:b/>
          <w:bCs/>
          <w:sz w:val="24"/>
          <w:szCs w:val="24"/>
        </w:rPr>
        <w:t xml:space="preserve"> </w:t>
      </w:r>
      <w:r w:rsidRPr="00CB0B1B">
        <w:rPr>
          <w:rFonts w:ascii="Times New Roman" w:eastAsia="Times New Roman" w:hAnsi="Times New Roman" w:cs="Times New Roman"/>
          <w:sz w:val="24"/>
          <w:szCs w:val="24"/>
        </w:rPr>
        <w:t xml:space="preserve">dispune în prezent de un local amenajat corespunzător care asigură </w:t>
      </w:r>
      <w:proofErr w:type="spellStart"/>
      <w:r w:rsidRPr="00CB0B1B">
        <w:rPr>
          <w:rFonts w:ascii="Times New Roman" w:eastAsia="Times New Roman" w:hAnsi="Times New Roman" w:cs="Times New Roman"/>
          <w:sz w:val="24"/>
          <w:szCs w:val="24"/>
        </w:rPr>
        <w:t>condiţii</w:t>
      </w:r>
      <w:proofErr w:type="spellEnd"/>
      <w:r w:rsidRPr="00CB0B1B">
        <w:rPr>
          <w:rFonts w:ascii="Times New Roman" w:eastAsia="Times New Roman" w:hAnsi="Times New Roman" w:cs="Times New Roman"/>
          <w:sz w:val="24"/>
          <w:szCs w:val="24"/>
        </w:rPr>
        <w:t xml:space="preserve"> optime de </w:t>
      </w:r>
      <w:proofErr w:type="spellStart"/>
      <w:r w:rsidRPr="00CB0B1B">
        <w:rPr>
          <w:rFonts w:ascii="Times New Roman" w:eastAsia="Times New Roman" w:hAnsi="Times New Roman" w:cs="Times New Roman"/>
          <w:sz w:val="24"/>
          <w:szCs w:val="24"/>
        </w:rPr>
        <w:t>desfăşurare</w:t>
      </w:r>
      <w:proofErr w:type="spellEnd"/>
      <w:r w:rsidRPr="00CB0B1B">
        <w:rPr>
          <w:rFonts w:ascii="Times New Roman" w:eastAsia="Times New Roman" w:hAnsi="Times New Roman" w:cs="Times New Roman"/>
          <w:sz w:val="24"/>
          <w:szCs w:val="24"/>
        </w:rPr>
        <w:t xml:space="preserve"> a procesului instructiv educativ la nivelul standardelor europene, activitatea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desfăşurându</w:t>
      </w:r>
      <w:proofErr w:type="spellEnd"/>
      <w:r w:rsidRPr="00CB0B1B">
        <w:rPr>
          <w:rFonts w:ascii="Times New Roman" w:eastAsia="Times New Roman" w:hAnsi="Times New Roman" w:cs="Times New Roman"/>
          <w:sz w:val="24"/>
          <w:szCs w:val="24"/>
        </w:rPr>
        <w:t>-se în două schimburi.</w:t>
      </w:r>
    </w:p>
    <w:p w14:paraId="3D338B80"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Toate </w:t>
      </w:r>
      <w:proofErr w:type="spellStart"/>
      <w:r w:rsidRPr="00CB0B1B">
        <w:rPr>
          <w:rFonts w:ascii="Times New Roman" w:eastAsia="Times New Roman" w:hAnsi="Times New Roman" w:cs="Times New Roman"/>
          <w:sz w:val="24"/>
          <w:szCs w:val="24"/>
        </w:rPr>
        <w:t>activităţile</w:t>
      </w:r>
      <w:proofErr w:type="spellEnd"/>
      <w:r w:rsidRPr="00CB0B1B">
        <w:rPr>
          <w:rFonts w:ascii="Times New Roman" w:eastAsia="Times New Roman" w:hAnsi="Times New Roman" w:cs="Times New Roman"/>
          <w:sz w:val="24"/>
          <w:szCs w:val="24"/>
        </w:rPr>
        <w:t xml:space="preserve"> cerute de procesul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se </w:t>
      </w:r>
      <w:proofErr w:type="spellStart"/>
      <w:r w:rsidRPr="00CB0B1B">
        <w:rPr>
          <w:rFonts w:ascii="Times New Roman" w:eastAsia="Times New Roman" w:hAnsi="Times New Roman" w:cs="Times New Roman"/>
          <w:sz w:val="24"/>
          <w:szCs w:val="24"/>
        </w:rPr>
        <w:t>desfăşoară</w:t>
      </w:r>
      <w:proofErr w:type="spellEnd"/>
      <w:r w:rsidRPr="00CB0B1B">
        <w:rPr>
          <w:rFonts w:ascii="Times New Roman" w:eastAsia="Times New Roman" w:hAnsi="Times New Roman" w:cs="Times New Roman"/>
          <w:sz w:val="24"/>
          <w:szCs w:val="24"/>
        </w:rPr>
        <w:t xml:space="preserve"> în săli de clasă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săli specializate, pentru orele de teorie, pian, flaut, oboi, clarinet, vioară, artă plastică, modelaj, toate </w:t>
      </w:r>
      <w:proofErr w:type="spellStart"/>
      <w:r w:rsidRPr="00CB0B1B">
        <w:rPr>
          <w:rFonts w:ascii="Times New Roman" w:eastAsia="Times New Roman" w:hAnsi="Times New Roman" w:cs="Times New Roman"/>
          <w:sz w:val="24"/>
          <w:szCs w:val="24"/>
        </w:rPr>
        <w:t>spaţiile</w:t>
      </w:r>
      <w:proofErr w:type="spellEnd"/>
      <w:r w:rsidRPr="00CB0B1B">
        <w:rPr>
          <w:rFonts w:ascii="Times New Roman" w:eastAsia="Times New Roman" w:hAnsi="Times New Roman" w:cs="Times New Roman"/>
          <w:sz w:val="24"/>
          <w:szCs w:val="24"/>
        </w:rPr>
        <w:t xml:space="preserve"> fiind utilizate conform </w:t>
      </w:r>
      <w:proofErr w:type="spellStart"/>
      <w:r w:rsidRPr="00CB0B1B">
        <w:rPr>
          <w:rFonts w:ascii="Times New Roman" w:eastAsia="Times New Roman" w:hAnsi="Times New Roman" w:cs="Times New Roman"/>
          <w:sz w:val="24"/>
          <w:szCs w:val="24"/>
        </w:rPr>
        <w:t>destinaţiei</w:t>
      </w:r>
      <w:proofErr w:type="spellEnd"/>
      <w:r w:rsidRPr="00CB0B1B">
        <w:rPr>
          <w:rFonts w:ascii="Times New Roman" w:eastAsia="Times New Roman" w:hAnsi="Times New Roman" w:cs="Times New Roman"/>
          <w:sz w:val="24"/>
          <w:szCs w:val="24"/>
        </w:rPr>
        <w:t>.</w:t>
      </w:r>
    </w:p>
    <w:p w14:paraId="036EEF89" w14:textId="1A4F1E04"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lastRenderedPageBreak/>
        <w:t>Spaţiul</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este dotat cu mobilier învechit, la nivel calitativ mediocru, neadecvat normelor de igienă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dar cu instrumente performante : pianine Yamaha, pian cu coadă Yamaha, viori, oboaie, clarinete. Biblioteca scolii dispune de un fond de carte de peste 4000 partituri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numeroase înregistrări audio. Unitatea nu dispune de sisteme audio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video pentru predarea teoriei muzicii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istoriei artelor.</w:t>
      </w:r>
      <w:bookmarkStart w:id="9" w:name="_Hlk23013350"/>
    </w:p>
    <w:p w14:paraId="51E81823" w14:textId="77777777" w:rsidR="00CB0B1B" w:rsidRPr="00CB0B1B" w:rsidRDefault="00CB0B1B" w:rsidP="00CB0B1B">
      <w:pPr>
        <w:spacing w:after="0" w:line="360" w:lineRule="auto"/>
        <w:ind w:left="12" w:firstLine="708"/>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IV.2.7  Dezvoltarea relațiilor comunitare</w:t>
      </w:r>
      <w:bookmarkEnd w:id="9"/>
    </w:p>
    <w:p w14:paraId="4FF2C77D" w14:textId="77777777" w:rsidR="00CB0B1B" w:rsidRPr="00CB0B1B" w:rsidRDefault="00CB0B1B" w:rsidP="00CB0B1B">
      <w:pPr>
        <w:spacing w:after="0" w:line="360" w:lineRule="auto"/>
        <w:ind w:firstLine="720"/>
        <w:jc w:val="both"/>
        <w:rPr>
          <w:rFonts w:ascii="Times New Roman" w:eastAsia="Times New Roman" w:hAnsi="Times New Roman" w:cs="Times New Roman"/>
          <w:b/>
          <w:sz w:val="24"/>
          <w:szCs w:val="24"/>
        </w:rPr>
      </w:pPr>
      <w:r w:rsidRPr="00CB0B1B">
        <w:rPr>
          <w:rFonts w:ascii="Times New Roman" w:eastAsia="Times New Roman" w:hAnsi="Times New Roman" w:cs="Times New Roman"/>
          <w:b/>
          <w:sz w:val="24"/>
          <w:szCs w:val="24"/>
        </w:rPr>
        <w:t xml:space="preserve">Implicarea </w:t>
      </w:r>
      <w:proofErr w:type="spellStart"/>
      <w:r w:rsidRPr="00CB0B1B">
        <w:rPr>
          <w:rFonts w:ascii="Times New Roman" w:eastAsia="Times New Roman" w:hAnsi="Times New Roman" w:cs="Times New Roman"/>
          <w:b/>
          <w:sz w:val="24"/>
          <w:szCs w:val="24"/>
        </w:rPr>
        <w:t>părinţilor</w:t>
      </w:r>
      <w:proofErr w:type="spellEnd"/>
      <w:r w:rsidRPr="00CB0B1B">
        <w:rPr>
          <w:rFonts w:ascii="Times New Roman" w:eastAsia="Times New Roman" w:hAnsi="Times New Roman" w:cs="Times New Roman"/>
          <w:b/>
          <w:sz w:val="24"/>
          <w:szCs w:val="24"/>
        </w:rPr>
        <w:t xml:space="preserve"> în activitatea managerială</w:t>
      </w:r>
    </w:p>
    <w:p w14:paraId="2FDBD8E8"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Legătura strânsă între </w:t>
      </w:r>
      <w:proofErr w:type="spellStart"/>
      <w:r w:rsidRPr="00CB0B1B">
        <w:rPr>
          <w:rFonts w:ascii="Times New Roman" w:eastAsia="Times New Roman" w:hAnsi="Times New Roman" w:cs="Times New Roman"/>
          <w:sz w:val="24"/>
          <w:szCs w:val="24"/>
        </w:rPr>
        <w:t>părinţi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instituţia</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a permis rezolvarea unor probleme organizatorice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asigurarea sprijinului financiar pentru diverse </w:t>
      </w:r>
      <w:proofErr w:type="spellStart"/>
      <w:r w:rsidRPr="00CB0B1B">
        <w:rPr>
          <w:rFonts w:ascii="Times New Roman" w:eastAsia="Times New Roman" w:hAnsi="Times New Roman" w:cs="Times New Roman"/>
          <w:sz w:val="24"/>
          <w:szCs w:val="24"/>
        </w:rPr>
        <w:t>acţiuni</w:t>
      </w:r>
      <w:proofErr w:type="spellEnd"/>
      <w:r w:rsidRPr="00CB0B1B">
        <w:rPr>
          <w:rFonts w:ascii="Times New Roman" w:eastAsia="Times New Roman" w:hAnsi="Times New Roman" w:cs="Times New Roman"/>
          <w:sz w:val="24"/>
          <w:szCs w:val="24"/>
        </w:rPr>
        <w:t xml:space="preserve">. </w:t>
      </w:r>
    </w:p>
    <w:p w14:paraId="201D1599"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În elaborarea planului de venituri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cheltuieli s-a </w:t>
      </w:r>
      <w:proofErr w:type="spellStart"/>
      <w:r w:rsidRPr="00CB0B1B">
        <w:rPr>
          <w:rFonts w:ascii="Times New Roman" w:eastAsia="Times New Roman" w:hAnsi="Times New Roman" w:cs="Times New Roman"/>
          <w:sz w:val="24"/>
          <w:szCs w:val="24"/>
        </w:rPr>
        <w:t>ţinut</w:t>
      </w:r>
      <w:proofErr w:type="spellEnd"/>
      <w:r w:rsidRPr="00CB0B1B">
        <w:rPr>
          <w:rFonts w:ascii="Times New Roman" w:eastAsia="Times New Roman" w:hAnsi="Times New Roman" w:cs="Times New Roman"/>
          <w:sz w:val="24"/>
          <w:szCs w:val="24"/>
        </w:rPr>
        <w:t xml:space="preserve"> cont de solicitările cadrelor didactice pentru </w:t>
      </w:r>
      <w:proofErr w:type="spellStart"/>
      <w:r w:rsidRPr="00CB0B1B">
        <w:rPr>
          <w:rFonts w:ascii="Times New Roman" w:eastAsia="Times New Roman" w:hAnsi="Times New Roman" w:cs="Times New Roman"/>
          <w:sz w:val="24"/>
          <w:szCs w:val="24"/>
        </w:rPr>
        <w:t>îmbunătăţirea</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acordarea  pianelor, fiind făcute demersurile către Consiliul local pentru alocarea unor sume necesare </w:t>
      </w:r>
      <w:proofErr w:type="spellStart"/>
      <w:r w:rsidRPr="00CB0B1B">
        <w:rPr>
          <w:rFonts w:ascii="Times New Roman" w:eastAsia="Times New Roman" w:hAnsi="Times New Roman" w:cs="Times New Roman"/>
          <w:sz w:val="24"/>
          <w:szCs w:val="24"/>
        </w:rPr>
        <w:t>achiziţiei</w:t>
      </w:r>
      <w:proofErr w:type="spellEnd"/>
      <w:r w:rsidRPr="00CB0B1B">
        <w:rPr>
          <w:rFonts w:ascii="Times New Roman" w:eastAsia="Times New Roman" w:hAnsi="Times New Roman" w:cs="Times New Roman"/>
          <w:sz w:val="24"/>
          <w:szCs w:val="24"/>
        </w:rPr>
        <w:t xml:space="preserve"> de instrumente.</w:t>
      </w:r>
    </w:p>
    <w:p w14:paraId="16D255D7"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A fost solicitată în </w:t>
      </w:r>
      <w:proofErr w:type="spellStart"/>
      <w:r w:rsidRPr="00CB0B1B">
        <w:rPr>
          <w:rFonts w:ascii="Times New Roman" w:eastAsia="Times New Roman" w:hAnsi="Times New Roman" w:cs="Times New Roman"/>
          <w:sz w:val="24"/>
          <w:szCs w:val="24"/>
        </w:rPr>
        <w:t>permanenţă</w:t>
      </w:r>
      <w:proofErr w:type="spellEnd"/>
      <w:r w:rsidRPr="00CB0B1B">
        <w:rPr>
          <w:rFonts w:ascii="Times New Roman" w:eastAsia="Times New Roman" w:hAnsi="Times New Roman" w:cs="Times New Roman"/>
          <w:sz w:val="24"/>
          <w:szCs w:val="24"/>
        </w:rPr>
        <w:t xml:space="preserve"> opinia </w:t>
      </w:r>
      <w:proofErr w:type="spellStart"/>
      <w:r w:rsidRPr="00CB0B1B">
        <w:rPr>
          <w:rFonts w:ascii="Times New Roman" w:eastAsia="Times New Roman" w:hAnsi="Times New Roman" w:cs="Times New Roman"/>
          <w:sz w:val="24"/>
          <w:szCs w:val="24"/>
        </w:rPr>
        <w:t>părinţilor</w:t>
      </w:r>
      <w:proofErr w:type="spellEnd"/>
      <w:r w:rsidRPr="00CB0B1B">
        <w:rPr>
          <w:rFonts w:ascii="Times New Roman" w:eastAsia="Times New Roman" w:hAnsi="Times New Roman" w:cs="Times New Roman"/>
          <w:sz w:val="24"/>
          <w:szCs w:val="24"/>
        </w:rPr>
        <w:t xml:space="preserve"> la decizii adoptate pentru </w:t>
      </w:r>
      <w:proofErr w:type="spellStart"/>
      <w:r w:rsidRPr="00CB0B1B">
        <w:rPr>
          <w:rFonts w:ascii="Times New Roman" w:eastAsia="Times New Roman" w:hAnsi="Times New Roman" w:cs="Times New Roman"/>
          <w:sz w:val="24"/>
          <w:szCs w:val="24"/>
        </w:rPr>
        <w:t>funcţionarea</w:t>
      </w:r>
      <w:proofErr w:type="spellEnd"/>
      <w:r w:rsidRPr="00CB0B1B">
        <w:rPr>
          <w:rFonts w:ascii="Times New Roman" w:eastAsia="Times New Roman" w:hAnsi="Times New Roman" w:cs="Times New Roman"/>
          <w:sz w:val="24"/>
          <w:szCs w:val="24"/>
        </w:rPr>
        <w:t xml:space="preserve"> eficientă a procesului instructiv de artă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s-a constatat aprecierea de către </w:t>
      </w:r>
      <w:proofErr w:type="spellStart"/>
      <w:r w:rsidRPr="00CB0B1B">
        <w:rPr>
          <w:rFonts w:ascii="Times New Roman" w:eastAsia="Times New Roman" w:hAnsi="Times New Roman" w:cs="Times New Roman"/>
          <w:sz w:val="24"/>
          <w:szCs w:val="24"/>
        </w:rPr>
        <w:t>părinţi</w:t>
      </w:r>
      <w:proofErr w:type="spellEnd"/>
      <w:r w:rsidRPr="00CB0B1B">
        <w:rPr>
          <w:rFonts w:ascii="Times New Roman" w:eastAsia="Times New Roman" w:hAnsi="Times New Roman" w:cs="Times New Roman"/>
          <w:sz w:val="24"/>
          <w:szCs w:val="24"/>
        </w:rPr>
        <w:t xml:space="preserve"> a  </w:t>
      </w:r>
      <w:proofErr w:type="spellStart"/>
      <w:r w:rsidRPr="00CB0B1B">
        <w:rPr>
          <w:rFonts w:ascii="Times New Roman" w:eastAsia="Times New Roman" w:hAnsi="Times New Roman" w:cs="Times New Roman"/>
          <w:sz w:val="24"/>
          <w:szCs w:val="24"/>
        </w:rPr>
        <w:t>calităţii</w:t>
      </w:r>
      <w:proofErr w:type="spellEnd"/>
      <w:r w:rsidRPr="00CB0B1B">
        <w:rPr>
          <w:rFonts w:ascii="Times New Roman" w:eastAsia="Times New Roman" w:hAnsi="Times New Roman" w:cs="Times New Roman"/>
          <w:sz w:val="24"/>
          <w:szCs w:val="24"/>
        </w:rPr>
        <w:t xml:space="preserve"> deosebite a întregului proces instructiv educativ.</w:t>
      </w:r>
    </w:p>
    <w:p w14:paraId="1E33E8FB" w14:textId="77777777" w:rsidR="00CB0B1B" w:rsidRPr="00CB0B1B" w:rsidRDefault="00CB0B1B" w:rsidP="00CB0B1B">
      <w:pPr>
        <w:spacing w:after="0" w:line="360" w:lineRule="auto"/>
        <w:ind w:firstLine="720"/>
        <w:jc w:val="both"/>
        <w:rPr>
          <w:rFonts w:ascii="Times New Roman" w:eastAsia="Times New Roman" w:hAnsi="Times New Roman" w:cs="Times New Roman"/>
          <w:b/>
          <w:sz w:val="24"/>
          <w:szCs w:val="24"/>
        </w:rPr>
      </w:pPr>
      <w:proofErr w:type="spellStart"/>
      <w:r w:rsidRPr="00CB0B1B">
        <w:rPr>
          <w:rFonts w:ascii="Times New Roman" w:eastAsia="Times New Roman" w:hAnsi="Times New Roman" w:cs="Times New Roman"/>
          <w:b/>
          <w:sz w:val="24"/>
          <w:szCs w:val="24"/>
        </w:rPr>
        <w:t>Asistenţa</w:t>
      </w:r>
      <w:proofErr w:type="spellEnd"/>
      <w:r w:rsidRPr="00CB0B1B">
        <w:rPr>
          <w:rFonts w:ascii="Times New Roman" w:eastAsia="Times New Roman" w:hAnsi="Times New Roman" w:cs="Times New Roman"/>
          <w:b/>
          <w:sz w:val="24"/>
          <w:szCs w:val="24"/>
        </w:rPr>
        <w:t xml:space="preserve"> acordată </w:t>
      </w:r>
      <w:proofErr w:type="spellStart"/>
      <w:r w:rsidRPr="00CB0B1B">
        <w:rPr>
          <w:rFonts w:ascii="Times New Roman" w:eastAsia="Times New Roman" w:hAnsi="Times New Roman" w:cs="Times New Roman"/>
          <w:b/>
          <w:sz w:val="24"/>
          <w:szCs w:val="24"/>
        </w:rPr>
        <w:t>părinţilor</w:t>
      </w:r>
      <w:proofErr w:type="spellEnd"/>
    </w:p>
    <w:p w14:paraId="487DB0C9"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Atât managerul cât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cadrele didactice au </w:t>
      </w:r>
      <w:proofErr w:type="spellStart"/>
      <w:r w:rsidRPr="00CB0B1B">
        <w:rPr>
          <w:rFonts w:ascii="Times New Roman" w:eastAsia="Times New Roman" w:hAnsi="Times New Roman" w:cs="Times New Roman"/>
          <w:sz w:val="24"/>
          <w:szCs w:val="24"/>
        </w:rPr>
        <w:t>menţinut</w:t>
      </w:r>
      <w:proofErr w:type="spellEnd"/>
      <w:r w:rsidRPr="00CB0B1B">
        <w:rPr>
          <w:rFonts w:ascii="Times New Roman" w:eastAsia="Times New Roman" w:hAnsi="Times New Roman" w:cs="Times New Roman"/>
          <w:sz w:val="24"/>
          <w:szCs w:val="24"/>
        </w:rPr>
        <w:t xml:space="preserve"> un contact strâns cu </w:t>
      </w:r>
      <w:proofErr w:type="spellStart"/>
      <w:r w:rsidRPr="00CB0B1B">
        <w:rPr>
          <w:rFonts w:ascii="Times New Roman" w:eastAsia="Times New Roman" w:hAnsi="Times New Roman" w:cs="Times New Roman"/>
          <w:sz w:val="24"/>
          <w:szCs w:val="24"/>
        </w:rPr>
        <w:t>părinţii</w:t>
      </w:r>
      <w:proofErr w:type="spellEnd"/>
      <w:r w:rsidRPr="00CB0B1B">
        <w:rPr>
          <w:rFonts w:ascii="Times New Roman" w:eastAsia="Times New Roman" w:hAnsi="Times New Roman" w:cs="Times New Roman"/>
          <w:sz w:val="24"/>
          <w:szCs w:val="24"/>
        </w:rPr>
        <w:t xml:space="preserve"> elevilor pentru analizarea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punerea în aplicare a propunerilor acestora în măsura în care contribuie la rezolvarea problemelor semnalate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măresc </w:t>
      </w:r>
      <w:proofErr w:type="spellStart"/>
      <w:r w:rsidRPr="00CB0B1B">
        <w:rPr>
          <w:rFonts w:ascii="Times New Roman" w:eastAsia="Times New Roman" w:hAnsi="Times New Roman" w:cs="Times New Roman"/>
          <w:sz w:val="24"/>
          <w:szCs w:val="24"/>
        </w:rPr>
        <w:t>eficienţa</w:t>
      </w:r>
      <w:proofErr w:type="spellEnd"/>
      <w:r w:rsidRPr="00CB0B1B">
        <w:rPr>
          <w:rFonts w:ascii="Times New Roman" w:eastAsia="Times New Roman" w:hAnsi="Times New Roman" w:cs="Times New Roman"/>
          <w:sz w:val="24"/>
          <w:szCs w:val="24"/>
        </w:rPr>
        <w:t xml:space="preserve"> procesului de </w:t>
      </w:r>
      <w:proofErr w:type="spellStart"/>
      <w:r w:rsidRPr="00CB0B1B">
        <w:rPr>
          <w:rFonts w:ascii="Times New Roman" w:eastAsia="Times New Roman" w:hAnsi="Times New Roman" w:cs="Times New Roman"/>
          <w:sz w:val="24"/>
          <w:szCs w:val="24"/>
        </w:rPr>
        <w:t>învăţare</w:t>
      </w:r>
      <w:proofErr w:type="spellEnd"/>
      <w:r w:rsidRPr="00CB0B1B">
        <w:rPr>
          <w:rFonts w:ascii="Times New Roman" w:eastAsia="Times New Roman" w:hAnsi="Times New Roman" w:cs="Times New Roman"/>
          <w:sz w:val="24"/>
          <w:szCs w:val="24"/>
        </w:rPr>
        <w:t>.</w:t>
      </w:r>
    </w:p>
    <w:p w14:paraId="18F3F36D"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Părinţii</w:t>
      </w:r>
      <w:proofErr w:type="spellEnd"/>
      <w:r w:rsidRPr="00CB0B1B">
        <w:rPr>
          <w:rFonts w:ascii="Times New Roman" w:eastAsia="Times New Roman" w:hAnsi="Times New Roman" w:cs="Times New Roman"/>
          <w:sz w:val="24"/>
          <w:szCs w:val="24"/>
        </w:rPr>
        <w:t xml:space="preserve"> au fost </w:t>
      </w:r>
      <w:proofErr w:type="spellStart"/>
      <w:r w:rsidRPr="00CB0B1B">
        <w:rPr>
          <w:rFonts w:ascii="Times New Roman" w:eastAsia="Times New Roman" w:hAnsi="Times New Roman" w:cs="Times New Roman"/>
          <w:sz w:val="24"/>
          <w:szCs w:val="24"/>
        </w:rPr>
        <w:t>consiliaţi</w:t>
      </w:r>
      <w:proofErr w:type="spellEnd"/>
      <w:r w:rsidRPr="00CB0B1B">
        <w:rPr>
          <w:rFonts w:ascii="Times New Roman" w:eastAsia="Times New Roman" w:hAnsi="Times New Roman" w:cs="Times New Roman"/>
          <w:sz w:val="24"/>
          <w:szCs w:val="24"/>
        </w:rPr>
        <w:t xml:space="preserve"> în repetate rânduri asupra </w:t>
      </w:r>
      <w:proofErr w:type="spellStart"/>
      <w:r w:rsidRPr="00CB0B1B">
        <w:rPr>
          <w:rFonts w:ascii="Times New Roman" w:eastAsia="Times New Roman" w:hAnsi="Times New Roman" w:cs="Times New Roman"/>
          <w:sz w:val="24"/>
          <w:szCs w:val="24"/>
        </w:rPr>
        <w:t>calităţilor</w:t>
      </w:r>
      <w:proofErr w:type="spellEnd"/>
      <w:r w:rsidRPr="00CB0B1B">
        <w:rPr>
          <w:rFonts w:ascii="Times New Roman" w:eastAsia="Times New Roman" w:hAnsi="Times New Roman" w:cs="Times New Roman"/>
          <w:sz w:val="24"/>
          <w:szCs w:val="24"/>
        </w:rPr>
        <w:t xml:space="preserve"> reale de care dispun  elevii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de oportunitatea </w:t>
      </w:r>
      <w:proofErr w:type="spellStart"/>
      <w:r w:rsidRPr="00CB0B1B">
        <w:rPr>
          <w:rFonts w:ascii="Times New Roman" w:eastAsia="Times New Roman" w:hAnsi="Times New Roman" w:cs="Times New Roman"/>
          <w:sz w:val="24"/>
          <w:szCs w:val="24"/>
        </w:rPr>
        <w:t>cunoaşterii</w:t>
      </w:r>
      <w:proofErr w:type="spellEnd"/>
      <w:r w:rsidRPr="00CB0B1B">
        <w:rPr>
          <w:rFonts w:ascii="Times New Roman" w:eastAsia="Times New Roman" w:hAnsi="Times New Roman" w:cs="Times New Roman"/>
          <w:sz w:val="24"/>
          <w:szCs w:val="24"/>
        </w:rPr>
        <w:t xml:space="preserve"> ofertei din </w:t>
      </w:r>
      <w:proofErr w:type="spellStart"/>
      <w:r w:rsidRPr="00CB0B1B">
        <w:rPr>
          <w:rFonts w:ascii="Times New Roman" w:eastAsia="Times New Roman" w:hAnsi="Times New Roman" w:cs="Times New Roman"/>
          <w:sz w:val="24"/>
          <w:szCs w:val="24"/>
        </w:rPr>
        <w:t>învăţământul</w:t>
      </w:r>
      <w:proofErr w:type="spellEnd"/>
      <w:r w:rsidRPr="00CB0B1B">
        <w:rPr>
          <w:rFonts w:ascii="Times New Roman" w:eastAsia="Times New Roman" w:hAnsi="Times New Roman" w:cs="Times New Roman"/>
          <w:sz w:val="24"/>
          <w:szCs w:val="24"/>
        </w:rPr>
        <w:t xml:space="preserve"> preuniversitar de artă pe care </w:t>
      </w:r>
      <w:proofErr w:type="spellStart"/>
      <w:r w:rsidRPr="00CB0B1B">
        <w:rPr>
          <w:rFonts w:ascii="Times New Roman" w:eastAsia="Times New Roman" w:hAnsi="Times New Roman" w:cs="Times New Roman"/>
          <w:sz w:val="24"/>
          <w:szCs w:val="24"/>
        </w:rPr>
        <w:t>aceştia</w:t>
      </w:r>
      <w:proofErr w:type="spellEnd"/>
      <w:r w:rsidRPr="00CB0B1B">
        <w:rPr>
          <w:rFonts w:ascii="Times New Roman" w:eastAsia="Times New Roman" w:hAnsi="Times New Roman" w:cs="Times New Roman"/>
          <w:sz w:val="24"/>
          <w:szCs w:val="24"/>
        </w:rPr>
        <w:t xml:space="preserve"> vor urmeze în vederea orientării profesionale.    </w:t>
      </w:r>
    </w:p>
    <w:p w14:paraId="61CE5F5B"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Părinţii</w:t>
      </w:r>
      <w:proofErr w:type="spellEnd"/>
      <w:r w:rsidRPr="00CB0B1B">
        <w:rPr>
          <w:rFonts w:ascii="Times New Roman" w:eastAsia="Times New Roman" w:hAnsi="Times New Roman" w:cs="Times New Roman"/>
          <w:sz w:val="24"/>
          <w:szCs w:val="24"/>
        </w:rPr>
        <w:t xml:space="preserve"> au fost </w:t>
      </w:r>
      <w:proofErr w:type="spellStart"/>
      <w:r w:rsidRPr="00CB0B1B">
        <w:rPr>
          <w:rFonts w:ascii="Times New Roman" w:eastAsia="Times New Roman" w:hAnsi="Times New Roman" w:cs="Times New Roman"/>
          <w:sz w:val="24"/>
          <w:szCs w:val="24"/>
        </w:rPr>
        <w:t>mobilizaţi</w:t>
      </w:r>
      <w:proofErr w:type="spellEnd"/>
      <w:r w:rsidRPr="00CB0B1B">
        <w:rPr>
          <w:rFonts w:ascii="Times New Roman" w:eastAsia="Times New Roman" w:hAnsi="Times New Roman" w:cs="Times New Roman"/>
          <w:sz w:val="24"/>
          <w:szCs w:val="24"/>
        </w:rPr>
        <w:t xml:space="preserve"> pentru </w:t>
      </w:r>
      <w:proofErr w:type="spellStart"/>
      <w:r w:rsidRPr="00CB0B1B">
        <w:rPr>
          <w:rFonts w:ascii="Times New Roman" w:eastAsia="Times New Roman" w:hAnsi="Times New Roman" w:cs="Times New Roman"/>
          <w:sz w:val="24"/>
          <w:szCs w:val="24"/>
        </w:rPr>
        <w:t>susţinerea</w:t>
      </w:r>
      <w:proofErr w:type="spellEnd"/>
      <w:r w:rsidRPr="00CB0B1B">
        <w:rPr>
          <w:rFonts w:ascii="Times New Roman" w:eastAsia="Times New Roman" w:hAnsi="Times New Roman" w:cs="Times New Roman"/>
          <w:sz w:val="24"/>
          <w:szCs w:val="24"/>
        </w:rPr>
        <w:t xml:space="preserve"> elevilor în eforturilor suplimentare pe care </w:t>
      </w:r>
      <w:proofErr w:type="spellStart"/>
      <w:r w:rsidRPr="00CB0B1B">
        <w:rPr>
          <w:rFonts w:ascii="Times New Roman" w:eastAsia="Times New Roman" w:hAnsi="Times New Roman" w:cs="Times New Roman"/>
          <w:sz w:val="24"/>
          <w:szCs w:val="24"/>
        </w:rPr>
        <w:t>aceştia</w:t>
      </w:r>
      <w:proofErr w:type="spellEnd"/>
      <w:r w:rsidRPr="00CB0B1B">
        <w:rPr>
          <w:rFonts w:ascii="Times New Roman" w:eastAsia="Times New Roman" w:hAnsi="Times New Roman" w:cs="Times New Roman"/>
          <w:sz w:val="24"/>
          <w:szCs w:val="24"/>
        </w:rPr>
        <w:t xml:space="preserve"> le depun pe parcursul studiu aprofundat al artei interpretative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artelor plastice, fiind </w:t>
      </w:r>
      <w:proofErr w:type="spellStart"/>
      <w:r w:rsidRPr="00CB0B1B">
        <w:rPr>
          <w:rFonts w:ascii="Times New Roman" w:eastAsia="Times New Roman" w:hAnsi="Times New Roman" w:cs="Times New Roman"/>
          <w:sz w:val="24"/>
          <w:szCs w:val="24"/>
        </w:rPr>
        <w:t>consiliaţi</w:t>
      </w:r>
      <w:proofErr w:type="spellEnd"/>
      <w:r w:rsidRPr="00CB0B1B">
        <w:rPr>
          <w:rFonts w:ascii="Times New Roman" w:eastAsia="Times New Roman" w:hAnsi="Times New Roman" w:cs="Times New Roman"/>
          <w:sz w:val="24"/>
          <w:szCs w:val="24"/>
        </w:rPr>
        <w:t xml:space="preserve"> asupra </w:t>
      </w:r>
      <w:proofErr w:type="spellStart"/>
      <w:r w:rsidRPr="00CB0B1B">
        <w:rPr>
          <w:rFonts w:ascii="Times New Roman" w:eastAsia="Times New Roman" w:hAnsi="Times New Roman" w:cs="Times New Roman"/>
          <w:sz w:val="24"/>
          <w:szCs w:val="24"/>
        </w:rPr>
        <w:t>câştigurilor</w:t>
      </w:r>
      <w:proofErr w:type="spellEnd"/>
      <w:r w:rsidRPr="00CB0B1B">
        <w:rPr>
          <w:rFonts w:ascii="Times New Roman" w:eastAsia="Times New Roman" w:hAnsi="Times New Roman" w:cs="Times New Roman"/>
          <w:sz w:val="24"/>
          <w:szCs w:val="24"/>
        </w:rPr>
        <w:t xml:space="preserve"> certe în dezvoltarea </w:t>
      </w:r>
      <w:proofErr w:type="spellStart"/>
      <w:r w:rsidRPr="00CB0B1B">
        <w:rPr>
          <w:rFonts w:ascii="Times New Roman" w:eastAsia="Times New Roman" w:hAnsi="Times New Roman" w:cs="Times New Roman"/>
          <w:sz w:val="24"/>
          <w:szCs w:val="24"/>
        </w:rPr>
        <w:t>personalităţii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aptitudinilor la elevii </w:t>
      </w:r>
      <w:proofErr w:type="spellStart"/>
      <w:r w:rsidRPr="00CB0B1B">
        <w:rPr>
          <w:rFonts w:ascii="Times New Roman" w:eastAsia="Times New Roman" w:hAnsi="Times New Roman" w:cs="Times New Roman"/>
          <w:sz w:val="24"/>
          <w:szCs w:val="24"/>
        </w:rPr>
        <w:t>talentaţi</w:t>
      </w:r>
      <w:proofErr w:type="spellEnd"/>
      <w:r w:rsidRPr="00CB0B1B">
        <w:rPr>
          <w:rFonts w:ascii="Times New Roman" w:eastAsia="Times New Roman" w:hAnsi="Times New Roman" w:cs="Times New Roman"/>
          <w:sz w:val="24"/>
          <w:szCs w:val="24"/>
        </w:rPr>
        <w:t xml:space="preserve"> care se pregătesc cu pasiune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asiduitate.</w:t>
      </w:r>
    </w:p>
    <w:p w14:paraId="452D2031"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Reprezentantul </w:t>
      </w:r>
      <w:proofErr w:type="spellStart"/>
      <w:r w:rsidRPr="00CB0B1B">
        <w:rPr>
          <w:rFonts w:ascii="Times New Roman" w:eastAsia="Times New Roman" w:hAnsi="Times New Roman" w:cs="Times New Roman"/>
          <w:sz w:val="24"/>
          <w:szCs w:val="24"/>
        </w:rPr>
        <w:t>părinţilor</w:t>
      </w:r>
      <w:proofErr w:type="spellEnd"/>
      <w:r w:rsidRPr="00CB0B1B">
        <w:rPr>
          <w:rFonts w:ascii="Times New Roman" w:eastAsia="Times New Roman" w:hAnsi="Times New Roman" w:cs="Times New Roman"/>
          <w:sz w:val="24"/>
          <w:szCs w:val="24"/>
        </w:rPr>
        <w:t xml:space="preserve"> elevilor din Consiliul de </w:t>
      </w:r>
      <w:proofErr w:type="spellStart"/>
      <w:r w:rsidRPr="00CB0B1B">
        <w:rPr>
          <w:rFonts w:ascii="Times New Roman" w:eastAsia="Times New Roman" w:hAnsi="Times New Roman" w:cs="Times New Roman"/>
          <w:sz w:val="24"/>
          <w:szCs w:val="24"/>
        </w:rPr>
        <w:t>administraţie</w:t>
      </w:r>
      <w:proofErr w:type="spellEnd"/>
      <w:r w:rsidRPr="00CB0B1B">
        <w:rPr>
          <w:rFonts w:ascii="Times New Roman" w:eastAsia="Times New Roman" w:hAnsi="Times New Roman" w:cs="Times New Roman"/>
          <w:sz w:val="24"/>
          <w:szCs w:val="24"/>
        </w:rPr>
        <w:t xml:space="preserve"> al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-a exprimat  punctul de vedere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propunerile cu privire la decizii adoptate pentru </w:t>
      </w:r>
      <w:proofErr w:type="spellStart"/>
      <w:r w:rsidRPr="00CB0B1B">
        <w:rPr>
          <w:rFonts w:ascii="Times New Roman" w:eastAsia="Times New Roman" w:hAnsi="Times New Roman" w:cs="Times New Roman"/>
          <w:sz w:val="24"/>
          <w:szCs w:val="24"/>
        </w:rPr>
        <w:t>funcţionarea</w:t>
      </w:r>
      <w:proofErr w:type="spellEnd"/>
      <w:r w:rsidRPr="00CB0B1B">
        <w:rPr>
          <w:rFonts w:ascii="Times New Roman" w:eastAsia="Times New Roman" w:hAnsi="Times New Roman" w:cs="Times New Roman"/>
          <w:sz w:val="24"/>
          <w:szCs w:val="24"/>
        </w:rPr>
        <w:t xml:space="preserve"> eficientă a procesului instructiv de artă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 contribuit la identificarea </w:t>
      </w:r>
      <w:proofErr w:type="spellStart"/>
      <w:r w:rsidRPr="00CB0B1B">
        <w:rPr>
          <w:rFonts w:ascii="Times New Roman" w:eastAsia="Times New Roman" w:hAnsi="Times New Roman" w:cs="Times New Roman"/>
          <w:sz w:val="24"/>
          <w:szCs w:val="24"/>
        </w:rPr>
        <w:t>posibilităţilor</w:t>
      </w:r>
      <w:proofErr w:type="spellEnd"/>
      <w:r w:rsidRPr="00CB0B1B">
        <w:rPr>
          <w:rFonts w:ascii="Times New Roman" w:eastAsia="Times New Roman" w:hAnsi="Times New Roman" w:cs="Times New Roman"/>
          <w:sz w:val="24"/>
          <w:szCs w:val="24"/>
        </w:rPr>
        <w:t xml:space="preserve"> de sprijinire financiară a </w:t>
      </w:r>
      <w:proofErr w:type="spellStart"/>
      <w:r w:rsidRPr="00CB0B1B">
        <w:rPr>
          <w:rFonts w:ascii="Times New Roman" w:eastAsia="Times New Roman" w:hAnsi="Times New Roman" w:cs="Times New Roman"/>
          <w:sz w:val="24"/>
          <w:szCs w:val="24"/>
        </w:rPr>
        <w:t>activităţii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prin </w:t>
      </w:r>
      <w:proofErr w:type="spellStart"/>
      <w:r w:rsidRPr="00CB0B1B">
        <w:rPr>
          <w:rFonts w:ascii="Times New Roman" w:eastAsia="Times New Roman" w:hAnsi="Times New Roman" w:cs="Times New Roman"/>
          <w:sz w:val="24"/>
          <w:szCs w:val="24"/>
        </w:rPr>
        <w:t>donaţii</w:t>
      </w:r>
      <w:proofErr w:type="spellEnd"/>
      <w:r w:rsidRPr="00CB0B1B">
        <w:rPr>
          <w:rFonts w:ascii="Times New Roman" w:eastAsia="Times New Roman" w:hAnsi="Times New Roman" w:cs="Times New Roman"/>
          <w:sz w:val="24"/>
          <w:szCs w:val="24"/>
        </w:rPr>
        <w:t xml:space="preserve"> sau sponsorizări.</w:t>
      </w:r>
    </w:p>
    <w:p w14:paraId="6F38D47C" w14:textId="77777777" w:rsidR="00CB0B1B" w:rsidRPr="00CB0B1B" w:rsidRDefault="00CB0B1B" w:rsidP="00CB0B1B">
      <w:pPr>
        <w:keepNext/>
        <w:spacing w:after="0" w:line="360" w:lineRule="auto"/>
        <w:ind w:firstLine="720"/>
        <w:jc w:val="both"/>
        <w:outlineLvl w:val="5"/>
        <w:rPr>
          <w:rFonts w:ascii="Times New Roman" w:eastAsia="Times New Roman" w:hAnsi="Times New Roman" w:cs="Times New Roman"/>
          <w:b/>
          <w:sz w:val="24"/>
          <w:szCs w:val="24"/>
        </w:rPr>
      </w:pPr>
      <w:r w:rsidRPr="00CB0B1B">
        <w:rPr>
          <w:rFonts w:ascii="Times New Roman" w:eastAsia="Times New Roman" w:hAnsi="Times New Roman" w:cs="Times New Roman"/>
          <w:b/>
          <w:sz w:val="24"/>
          <w:szCs w:val="24"/>
        </w:rPr>
        <w:t xml:space="preserve">Colaborarea cu </w:t>
      </w:r>
      <w:proofErr w:type="spellStart"/>
      <w:r w:rsidRPr="00CB0B1B">
        <w:rPr>
          <w:rFonts w:ascii="Times New Roman" w:eastAsia="Times New Roman" w:hAnsi="Times New Roman" w:cs="Times New Roman"/>
          <w:b/>
          <w:sz w:val="24"/>
          <w:szCs w:val="24"/>
        </w:rPr>
        <w:t>autorităţile</w:t>
      </w:r>
      <w:proofErr w:type="spellEnd"/>
      <w:r w:rsidRPr="00CB0B1B">
        <w:rPr>
          <w:rFonts w:ascii="Times New Roman" w:eastAsia="Times New Roman" w:hAnsi="Times New Roman" w:cs="Times New Roman"/>
          <w:b/>
          <w:sz w:val="24"/>
          <w:szCs w:val="24"/>
        </w:rPr>
        <w:t xml:space="preserve"> locale</w:t>
      </w:r>
    </w:p>
    <w:p w14:paraId="723C8D55" w14:textId="77777777" w:rsidR="00CB0B1B" w:rsidRPr="00CB0B1B" w:rsidRDefault="00CB0B1B" w:rsidP="00CB0B1B">
      <w:pPr>
        <w:spacing w:after="0" w:line="360" w:lineRule="auto"/>
        <w:ind w:firstLine="720"/>
        <w:jc w:val="both"/>
        <w:rPr>
          <w:rFonts w:ascii="Times New Roman" w:eastAsia="Times New Roman" w:hAnsi="Times New Roman" w:cs="Times New Roman"/>
          <w:b/>
          <w:sz w:val="24"/>
          <w:szCs w:val="24"/>
        </w:rPr>
      </w:pPr>
      <w:r w:rsidRPr="00CB0B1B">
        <w:rPr>
          <w:rFonts w:ascii="Times New Roman" w:eastAsia="Times New Roman" w:hAnsi="Times New Roman" w:cs="Times New Roman"/>
          <w:sz w:val="24"/>
          <w:szCs w:val="24"/>
        </w:rPr>
        <w:t xml:space="preserve">Colaborarea dintre conducerea </w:t>
      </w:r>
      <w:proofErr w:type="spellStart"/>
      <w:r w:rsidRPr="00CB0B1B">
        <w:rPr>
          <w:rFonts w:ascii="Times New Roman" w:eastAsia="Times New Roman" w:hAnsi="Times New Roman" w:cs="Times New Roman"/>
          <w:sz w:val="24"/>
          <w:szCs w:val="24"/>
        </w:rPr>
        <w:t>unităţii</w:t>
      </w:r>
      <w:proofErr w:type="spellEnd"/>
      <w:r w:rsidRPr="00CB0B1B">
        <w:rPr>
          <w:rFonts w:ascii="Times New Roman" w:eastAsia="Times New Roman" w:hAnsi="Times New Roman" w:cs="Times New Roman"/>
          <w:sz w:val="24"/>
          <w:szCs w:val="24"/>
        </w:rPr>
        <w:t xml:space="preserve"> noastre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reprezentanţii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administraţiei</w:t>
      </w:r>
      <w:proofErr w:type="spellEnd"/>
      <w:r w:rsidRPr="00CB0B1B">
        <w:rPr>
          <w:rFonts w:ascii="Times New Roman" w:eastAsia="Times New Roman" w:hAnsi="Times New Roman" w:cs="Times New Roman"/>
          <w:sz w:val="24"/>
          <w:szCs w:val="24"/>
        </w:rPr>
        <w:t xml:space="preserve"> locale a fost fructuoasă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s-a manifestat atât prin participarea la aprobarea deciziilor privind activitatea curentă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asupra planurilor de </w:t>
      </w:r>
      <w:proofErr w:type="spellStart"/>
      <w:r w:rsidRPr="00CB0B1B">
        <w:rPr>
          <w:rFonts w:ascii="Times New Roman" w:eastAsia="Times New Roman" w:hAnsi="Times New Roman" w:cs="Times New Roman"/>
          <w:sz w:val="24"/>
          <w:szCs w:val="24"/>
        </w:rPr>
        <w:t>investiţii</w:t>
      </w:r>
      <w:proofErr w:type="spellEnd"/>
      <w:r w:rsidRPr="00CB0B1B">
        <w:rPr>
          <w:rFonts w:ascii="Times New Roman" w:eastAsia="Times New Roman" w:hAnsi="Times New Roman" w:cs="Times New Roman"/>
          <w:sz w:val="24"/>
          <w:szCs w:val="24"/>
        </w:rPr>
        <w:t xml:space="preserve"> prin reprezentantul Consiliului local care a </w:t>
      </w:r>
      <w:r w:rsidRPr="00CB0B1B">
        <w:rPr>
          <w:rFonts w:ascii="Times New Roman" w:eastAsia="Times New Roman" w:hAnsi="Times New Roman" w:cs="Times New Roman"/>
          <w:sz w:val="24"/>
          <w:szCs w:val="24"/>
        </w:rPr>
        <w:lastRenderedPageBreak/>
        <w:t xml:space="preserve">fost desemnat să facă parte din Consiliul de </w:t>
      </w:r>
      <w:proofErr w:type="spellStart"/>
      <w:r w:rsidRPr="00CB0B1B">
        <w:rPr>
          <w:rFonts w:ascii="Times New Roman" w:eastAsia="Times New Roman" w:hAnsi="Times New Roman" w:cs="Times New Roman"/>
          <w:sz w:val="24"/>
          <w:szCs w:val="24"/>
        </w:rPr>
        <w:t>administraţie</w:t>
      </w:r>
      <w:proofErr w:type="spellEnd"/>
      <w:r w:rsidRPr="00CB0B1B">
        <w:rPr>
          <w:rFonts w:ascii="Times New Roman" w:eastAsia="Times New Roman" w:hAnsi="Times New Roman" w:cs="Times New Roman"/>
          <w:sz w:val="24"/>
          <w:szCs w:val="24"/>
        </w:rPr>
        <w:t xml:space="preserve">, cât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prin cooperarea cu </w:t>
      </w:r>
      <w:proofErr w:type="spellStart"/>
      <w:r w:rsidRPr="00CB0B1B">
        <w:rPr>
          <w:rFonts w:ascii="Times New Roman" w:eastAsia="Times New Roman" w:hAnsi="Times New Roman" w:cs="Times New Roman"/>
          <w:sz w:val="24"/>
          <w:szCs w:val="24"/>
        </w:rPr>
        <w:t>direcţii</w:t>
      </w:r>
      <w:proofErr w:type="spellEnd"/>
      <w:r w:rsidRPr="00CB0B1B">
        <w:rPr>
          <w:rFonts w:ascii="Times New Roman" w:eastAsia="Times New Roman" w:hAnsi="Times New Roman" w:cs="Times New Roman"/>
          <w:sz w:val="24"/>
          <w:szCs w:val="24"/>
        </w:rPr>
        <w:t xml:space="preserve"> specializate din primărie pentru alocarea de sume de bani necesare </w:t>
      </w:r>
      <w:proofErr w:type="spellStart"/>
      <w:r w:rsidRPr="00CB0B1B">
        <w:rPr>
          <w:rFonts w:ascii="Times New Roman" w:eastAsia="Times New Roman" w:hAnsi="Times New Roman" w:cs="Times New Roman"/>
          <w:sz w:val="24"/>
          <w:szCs w:val="24"/>
        </w:rPr>
        <w:t>reparaţiilor</w:t>
      </w:r>
      <w:proofErr w:type="spellEnd"/>
      <w:r w:rsidRPr="00CB0B1B">
        <w:rPr>
          <w:rFonts w:ascii="Times New Roman" w:eastAsia="Times New Roman" w:hAnsi="Times New Roman" w:cs="Times New Roman"/>
          <w:sz w:val="24"/>
          <w:szCs w:val="24"/>
        </w:rPr>
        <w:t xml:space="preserve"> curente ale </w:t>
      </w:r>
      <w:proofErr w:type="spellStart"/>
      <w:r w:rsidRPr="00CB0B1B">
        <w:rPr>
          <w:rFonts w:ascii="Times New Roman" w:eastAsia="Times New Roman" w:hAnsi="Times New Roman" w:cs="Times New Roman"/>
          <w:sz w:val="24"/>
          <w:szCs w:val="24"/>
        </w:rPr>
        <w:t>reţelei</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utilităţi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reparării </w:t>
      </w:r>
      <w:proofErr w:type="spellStart"/>
      <w:r w:rsidRPr="00CB0B1B">
        <w:rPr>
          <w:rFonts w:ascii="Times New Roman" w:eastAsia="Times New Roman" w:hAnsi="Times New Roman" w:cs="Times New Roman"/>
          <w:sz w:val="24"/>
          <w:szCs w:val="24"/>
        </w:rPr>
        <w:t>acoperişului</w:t>
      </w:r>
      <w:proofErr w:type="spellEnd"/>
      <w:r w:rsidRPr="00CB0B1B">
        <w:rPr>
          <w:rFonts w:ascii="Times New Roman" w:eastAsia="Times New Roman" w:hAnsi="Times New Roman" w:cs="Times New Roman"/>
          <w:sz w:val="24"/>
          <w:szCs w:val="24"/>
        </w:rPr>
        <w:t xml:space="preserve"> clădirii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w:t>
      </w:r>
    </w:p>
    <w:p w14:paraId="1806F27D" w14:textId="77777777" w:rsidR="00CB0B1B" w:rsidRPr="00CB0B1B" w:rsidRDefault="00CB0B1B" w:rsidP="00CB0B1B">
      <w:pPr>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Prin efortul întregii </w:t>
      </w:r>
      <w:proofErr w:type="spellStart"/>
      <w:r w:rsidRPr="00CB0B1B">
        <w:rPr>
          <w:rFonts w:ascii="Times New Roman" w:eastAsia="Times New Roman" w:hAnsi="Times New Roman" w:cs="Times New Roman"/>
          <w:sz w:val="24"/>
          <w:szCs w:val="24"/>
        </w:rPr>
        <w:t>comunităţi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şcoala</w:t>
      </w:r>
      <w:proofErr w:type="spellEnd"/>
      <w:r w:rsidRPr="00CB0B1B">
        <w:rPr>
          <w:rFonts w:ascii="Times New Roman" w:eastAsia="Times New Roman" w:hAnsi="Times New Roman" w:cs="Times New Roman"/>
          <w:sz w:val="24"/>
          <w:szCs w:val="24"/>
        </w:rPr>
        <w:t xml:space="preserve"> a primit un sediu nou corespunzător </w:t>
      </w:r>
      <w:proofErr w:type="spellStart"/>
      <w:r w:rsidRPr="00CB0B1B">
        <w:rPr>
          <w:rFonts w:ascii="Times New Roman" w:eastAsia="Times New Roman" w:hAnsi="Times New Roman" w:cs="Times New Roman"/>
          <w:sz w:val="24"/>
          <w:szCs w:val="24"/>
        </w:rPr>
        <w:t>importanţei</w:t>
      </w:r>
      <w:proofErr w:type="spellEnd"/>
      <w:r w:rsidRPr="00CB0B1B">
        <w:rPr>
          <w:rFonts w:ascii="Times New Roman" w:eastAsia="Times New Roman" w:hAnsi="Times New Roman" w:cs="Times New Roman"/>
          <w:sz w:val="24"/>
          <w:szCs w:val="24"/>
        </w:rPr>
        <w:t xml:space="preserve"> acestei </w:t>
      </w:r>
      <w:proofErr w:type="spellStart"/>
      <w:r w:rsidRPr="00CB0B1B">
        <w:rPr>
          <w:rFonts w:ascii="Times New Roman" w:eastAsia="Times New Roman" w:hAnsi="Times New Roman" w:cs="Times New Roman"/>
          <w:sz w:val="24"/>
          <w:szCs w:val="24"/>
        </w:rPr>
        <w:t>instituţii</w:t>
      </w:r>
      <w:proofErr w:type="spellEnd"/>
      <w:r w:rsidRPr="00CB0B1B">
        <w:rPr>
          <w:rFonts w:ascii="Times New Roman" w:eastAsia="Times New Roman" w:hAnsi="Times New Roman" w:cs="Times New Roman"/>
          <w:sz w:val="24"/>
          <w:szCs w:val="24"/>
        </w:rPr>
        <w:t xml:space="preserve"> în </w:t>
      </w:r>
      <w:proofErr w:type="spellStart"/>
      <w:r w:rsidRPr="00CB0B1B">
        <w:rPr>
          <w:rFonts w:ascii="Times New Roman" w:eastAsia="Times New Roman" w:hAnsi="Times New Roman" w:cs="Times New Roman"/>
          <w:sz w:val="24"/>
          <w:szCs w:val="24"/>
        </w:rPr>
        <w:t>viaţa</w:t>
      </w:r>
      <w:proofErr w:type="spellEnd"/>
      <w:r w:rsidRPr="00CB0B1B">
        <w:rPr>
          <w:rFonts w:ascii="Times New Roman" w:eastAsia="Times New Roman" w:hAnsi="Times New Roman" w:cs="Times New Roman"/>
          <w:sz w:val="24"/>
          <w:szCs w:val="24"/>
        </w:rPr>
        <w:t xml:space="preserve"> spirituală a </w:t>
      </w:r>
      <w:proofErr w:type="spellStart"/>
      <w:r w:rsidRPr="00CB0B1B">
        <w:rPr>
          <w:rFonts w:ascii="Times New Roman" w:eastAsia="Times New Roman" w:hAnsi="Times New Roman" w:cs="Times New Roman"/>
          <w:sz w:val="24"/>
          <w:szCs w:val="24"/>
        </w:rPr>
        <w:t>oraşului</w:t>
      </w:r>
      <w:proofErr w:type="spellEnd"/>
      <w:r w:rsidRPr="00CB0B1B">
        <w:rPr>
          <w:rFonts w:ascii="Times New Roman" w:eastAsia="Times New Roman" w:hAnsi="Times New Roman" w:cs="Times New Roman"/>
          <w:sz w:val="24"/>
          <w:szCs w:val="24"/>
        </w:rPr>
        <w:t xml:space="preserve"> cu dotările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facilităţile</w:t>
      </w:r>
      <w:proofErr w:type="spellEnd"/>
      <w:r w:rsidRPr="00CB0B1B">
        <w:rPr>
          <w:rFonts w:ascii="Times New Roman" w:eastAsia="Times New Roman" w:hAnsi="Times New Roman" w:cs="Times New Roman"/>
          <w:sz w:val="24"/>
          <w:szCs w:val="24"/>
        </w:rPr>
        <w:t xml:space="preserve"> ideale pentru un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de nivel superior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continuă să primească sprijin pentru </w:t>
      </w:r>
      <w:proofErr w:type="spellStart"/>
      <w:r w:rsidRPr="00CB0B1B">
        <w:rPr>
          <w:rFonts w:ascii="Times New Roman" w:eastAsia="Times New Roman" w:hAnsi="Times New Roman" w:cs="Times New Roman"/>
          <w:sz w:val="24"/>
          <w:szCs w:val="24"/>
        </w:rPr>
        <w:t>achiziţia</w:t>
      </w:r>
      <w:proofErr w:type="spellEnd"/>
      <w:r w:rsidRPr="00CB0B1B">
        <w:rPr>
          <w:rFonts w:ascii="Times New Roman" w:eastAsia="Times New Roman" w:hAnsi="Times New Roman" w:cs="Times New Roman"/>
          <w:sz w:val="24"/>
          <w:szCs w:val="24"/>
        </w:rPr>
        <w:t xml:space="preserve"> de instrumente muzicale performante.</w:t>
      </w:r>
    </w:p>
    <w:p w14:paraId="5D915B95" w14:textId="77777777" w:rsidR="00CB0B1B" w:rsidRPr="00CB0B1B" w:rsidRDefault="00CB0B1B" w:rsidP="00CB0B1B">
      <w:pPr>
        <w:keepNext/>
        <w:spacing w:after="0" w:line="360" w:lineRule="auto"/>
        <w:ind w:firstLine="720"/>
        <w:jc w:val="both"/>
        <w:outlineLvl w:val="1"/>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Colaborarea cu alte </w:t>
      </w:r>
      <w:proofErr w:type="spellStart"/>
      <w:r w:rsidRPr="00CB0B1B">
        <w:rPr>
          <w:rFonts w:ascii="Times New Roman" w:eastAsia="Times New Roman" w:hAnsi="Times New Roman" w:cs="Times New Roman"/>
          <w:b/>
          <w:bCs/>
          <w:sz w:val="24"/>
          <w:szCs w:val="24"/>
        </w:rPr>
        <w:t>unităţi</w:t>
      </w:r>
      <w:proofErr w:type="spellEnd"/>
      <w:r w:rsidRPr="00CB0B1B">
        <w:rPr>
          <w:rFonts w:ascii="Times New Roman" w:eastAsia="Times New Roman" w:hAnsi="Times New Roman" w:cs="Times New Roman"/>
          <w:b/>
          <w:bCs/>
          <w:sz w:val="24"/>
          <w:szCs w:val="24"/>
        </w:rPr>
        <w:t xml:space="preserve"> de </w:t>
      </w:r>
      <w:proofErr w:type="spellStart"/>
      <w:r w:rsidRPr="00CB0B1B">
        <w:rPr>
          <w:rFonts w:ascii="Times New Roman" w:eastAsia="Times New Roman" w:hAnsi="Times New Roman" w:cs="Times New Roman"/>
          <w:b/>
          <w:bCs/>
          <w:sz w:val="24"/>
          <w:szCs w:val="24"/>
        </w:rPr>
        <w:t>învăţământ</w:t>
      </w:r>
      <w:proofErr w:type="spellEnd"/>
    </w:p>
    <w:p w14:paraId="2C73497C" w14:textId="77777777" w:rsidR="00CB0B1B" w:rsidRPr="00CB0B1B" w:rsidRDefault="00CB0B1B" w:rsidP="00CB0B1B">
      <w:pPr>
        <w:spacing w:after="0" w:line="360" w:lineRule="auto"/>
        <w:ind w:firstLine="54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Sunt </w:t>
      </w:r>
      <w:proofErr w:type="spellStart"/>
      <w:r w:rsidRPr="00CB0B1B">
        <w:rPr>
          <w:rFonts w:ascii="Times New Roman" w:eastAsia="Times New Roman" w:hAnsi="Times New Roman" w:cs="Times New Roman"/>
          <w:sz w:val="24"/>
          <w:szCs w:val="24"/>
        </w:rPr>
        <w:t>menţinute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relaţii</w:t>
      </w:r>
      <w:proofErr w:type="spellEnd"/>
      <w:r w:rsidRPr="00CB0B1B">
        <w:rPr>
          <w:rFonts w:ascii="Times New Roman" w:eastAsia="Times New Roman" w:hAnsi="Times New Roman" w:cs="Times New Roman"/>
          <w:sz w:val="24"/>
          <w:szCs w:val="24"/>
        </w:rPr>
        <w:t xml:space="preserve"> de colaborare cu </w:t>
      </w:r>
      <w:proofErr w:type="spellStart"/>
      <w:r w:rsidRPr="00CB0B1B">
        <w:rPr>
          <w:rFonts w:ascii="Times New Roman" w:eastAsia="Times New Roman" w:hAnsi="Times New Roman" w:cs="Times New Roman"/>
          <w:sz w:val="24"/>
          <w:szCs w:val="24"/>
        </w:rPr>
        <w:t>unităţi</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din </w:t>
      </w:r>
      <w:proofErr w:type="spellStart"/>
      <w:r w:rsidRPr="00CB0B1B">
        <w:rPr>
          <w:rFonts w:ascii="Times New Roman" w:eastAsia="Times New Roman" w:hAnsi="Times New Roman" w:cs="Times New Roman"/>
          <w:sz w:val="24"/>
          <w:szCs w:val="24"/>
        </w:rPr>
        <w:t>unităţi</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preuniversitar  de specialitate: Liceul de Artă ”George Georgescu” din Tulcea,  Liceul de Artă “Carmen Silva” </w:t>
      </w:r>
      <w:proofErr w:type="spellStart"/>
      <w:r w:rsidRPr="00CB0B1B">
        <w:rPr>
          <w:rFonts w:ascii="Times New Roman" w:eastAsia="Times New Roman" w:hAnsi="Times New Roman" w:cs="Times New Roman"/>
          <w:sz w:val="24"/>
          <w:szCs w:val="24"/>
        </w:rPr>
        <w:t>Ploieşti</w:t>
      </w:r>
      <w:proofErr w:type="spellEnd"/>
      <w:r w:rsidRPr="00CB0B1B">
        <w:rPr>
          <w:rFonts w:ascii="Times New Roman" w:eastAsia="Times New Roman" w:hAnsi="Times New Roman" w:cs="Times New Roman"/>
          <w:sz w:val="24"/>
          <w:szCs w:val="24"/>
        </w:rPr>
        <w:t xml:space="preserve">; Liceul de Artă ,,Ionel Perlea”, Slobozia, Liceul de Artă ”Margareta Sterian” Buzău, Liceul de Artă Constanța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au fost organizate schimburi de </w:t>
      </w:r>
      <w:proofErr w:type="spellStart"/>
      <w:r w:rsidRPr="00CB0B1B">
        <w:rPr>
          <w:rFonts w:ascii="Times New Roman" w:eastAsia="Times New Roman" w:hAnsi="Times New Roman" w:cs="Times New Roman"/>
          <w:sz w:val="24"/>
          <w:szCs w:val="24"/>
        </w:rPr>
        <w:t>experienţă</w:t>
      </w:r>
      <w:proofErr w:type="spellEnd"/>
      <w:r w:rsidRPr="00CB0B1B">
        <w:rPr>
          <w:rFonts w:ascii="Times New Roman" w:eastAsia="Times New Roman" w:hAnsi="Times New Roman" w:cs="Times New Roman"/>
          <w:sz w:val="24"/>
          <w:szCs w:val="24"/>
        </w:rPr>
        <w:t xml:space="preserve"> cu Liceul de Artă ,,</w:t>
      </w:r>
      <w:proofErr w:type="spellStart"/>
      <w:r w:rsidRPr="00CB0B1B">
        <w:rPr>
          <w:rFonts w:ascii="Times New Roman" w:eastAsia="Times New Roman" w:hAnsi="Times New Roman" w:cs="Times New Roman"/>
          <w:sz w:val="24"/>
          <w:szCs w:val="24"/>
        </w:rPr>
        <w:t>Bălaşa</w:t>
      </w:r>
      <w:proofErr w:type="spellEnd"/>
      <w:r w:rsidRPr="00CB0B1B">
        <w:rPr>
          <w:rFonts w:ascii="Times New Roman" w:eastAsia="Times New Roman" w:hAnsi="Times New Roman" w:cs="Times New Roman"/>
          <w:sz w:val="24"/>
          <w:szCs w:val="24"/>
        </w:rPr>
        <w:t xml:space="preserve"> Doamna,, </w:t>
      </w:r>
      <w:proofErr w:type="spellStart"/>
      <w:r w:rsidRPr="00CB0B1B">
        <w:rPr>
          <w:rFonts w:ascii="Times New Roman" w:eastAsia="Times New Roman" w:hAnsi="Times New Roman" w:cs="Times New Roman"/>
          <w:sz w:val="24"/>
          <w:szCs w:val="24"/>
        </w:rPr>
        <w:t>Târgovişte</w:t>
      </w:r>
      <w:proofErr w:type="spellEnd"/>
      <w:r w:rsidRPr="00CB0B1B">
        <w:rPr>
          <w:rFonts w:ascii="Times New Roman" w:eastAsia="Times New Roman" w:hAnsi="Times New Roman" w:cs="Times New Roman"/>
          <w:sz w:val="24"/>
          <w:szCs w:val="24"/>
        </w:rPr>
        <w:t>.</w:t>
      </w:r>
    </w:p>
    <w:p w14:paraId="5DD6D22B" w14:textId="77777777" w:rsidR="00CB0B1B" w:rsidRPr="00CB0B1B" w:rsidRDefault="00CB0B1B" w:rsidP="00CB0B1B">
      <w:pPr>
        <w:keepNext/>
        <w:spacing w:after="0" w:line="360" w:lineRule="auto"/>
        <w:ind w:firstLine="720"/>
        <w:jc w:val="both"/>
        <w:outlineLvl w:val="1"/>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 xml:space="preserve">Parteneriate cu </w:t>
      </w:r>
      <w:proofErr w:type="spellStart"/>
      <w:r w:rsidRPr="00CB0B1B">
        <w:rPr>
          <w:rFonts w:ascii="Times New Roman" w:eastAsia="Times New Roman" w:hAnsi="Times New Roman" w:cs="Times New Roman"/>
          <w:b/>
          <w:bCs/>
          <w:sz w:val="24"/>
          <w:szCs w:val="24"/>
        </w:rPr>
        <w:t>şcoli</w:t>
      </w:r>
      <w:proofErr w:type="spellEnd"/>
      <w:r w:rsidRPr="00CB0B1B">
        <w:rPr>
          <w:rFonts w:ascii="Times New Roman" w:eastAsia="Times New Roman" w:hAnsi="Times New Roman" w:cs="Times New Roman"/>
          <w:b/>
          <w:bCs/>
          <w:sz w:val="24"/>
          <w:szCs w:val="24"/>
        </w:rPr>
        <w:t xml:space="preserve"> din </w:t>
      </w:r>
      <w:proofErr w:type="spellStart"/>
      <w:r w:rsidRPr="00CB0B1B">
        <w:rPr>
          <w:rFonts w:ascii="Times New Roman" w:eastAsia="Times New Roman" w:hAnsi="Times New Roman" w:cs="Times New Roman"/>
          <w:b/>
          <w:bCs/>
          <w:sz w:val="24"/>
          <w:szCs w:val="24"/>
        </w:rPr>
        <w:t>ţară</w:t>
      </w:r>
      <w:proofErr w:type="spellEnd"/>
      <w:r w:rsidRPr="00CB0B1B">
        <w:rPr>
          <w:rFonts w:ascii="Times New Roman" w:eastAsia="Times New Roman" w:hAnsi="Times New Roman" w:cs="Times New Roman"/>
          <w:b/>
          <w:bCs/>
          <w:sz w:val="24"/>
          <w:szCs w:val="24"/>
        </w:rPr>
        <w:t xml:space="preserve"> </w:t>
      </w:r>
      <w:proofErr w:type="spellStart"/>
      <w:r w:rsidRPr="00CB0B1B">
        <w:rPr>
          <w:rFonts w:ascii="Times New Roman" w:eastAsia="Times New Roman" w:hAnsi="Times New Roman" w:cs="Times New Roman"/>
          <w:b/>
          <w:bCs/>
          <w:sz w:val="24"/>
          <w:szCs w:val="24"/>
        </w:rPr>
        <w:t>şi</w:t>
      </w:r>
      <w:proofErr w:type="spellEnd"/>
      <w:r w:rsidRPr="00CB0B1B">
        <w:rPr>
          <w:rFonts w:ascii="Times New Roman" w:eastAsia="Times New Roman" w:hAnsi="Times New Roman" w:cs="Times New Roman"/>
          <w:b/>
          <w:bCs/>
          <w:sz w:val="24"/>
          <w:szCs w:val="24"/>
        </w:rPr>
        <w:t xml:space="preserve"> din străinătate</w:t>
      </w:r>
    </w:p>
    <w:p w14:paraId="15499756" w14:textId="77777777" w:rsidR="00CB0B1B" w:rsidRPr="00CB0B1B" w:rsidRDefault="00CB0B1B" w:rsidP="00CB0B1B">
      <w:pPr>
        <w:tabs>
          <w:tab w:val="num" w:pos="792"/>
        </w:tabs>
        <w:spacing w:after="0" w:line="360" w:lineRule="auto"/>
        <w:ind w:firstLine="720"/>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Au fost dezvoltate parteneriate pentru schimb de </w:t>
      </w:r>
      <w:proofErr w:type="spellStart"/>
      <w:r w:rsidRPr="00CB0B1B">
        <w:rPr>
          <w:rFonts w:ascii="Times New Roman" w:eastAsia="Times New Roman" w:hAnsi="Times New Roman" w:cs="Times New Roman"/>
          <w:sz w:val="24"/>
          <w:szCs w:val="24"/>
        </w:rPr>
        <w:t>experienţă</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schimburi culturale cu licee și școli de prestigiu din țară. De asemenea, a fost promovată imaginea </w:t>
      </w:r>
      <w:proofErr w:type="spellStart"/>
      <w:r w:rsidRPr="00CB0B1B">
        <w:rPr>
          <w:rFonts w:ascii="Times New Roman" w:eastAsia="Times New Roman" w:hAnsi="Times New Roman" w:cs="Times New Roman"/>
          <w:sz w:val="24"/>
          <w:szCs w:val="24"/>
        </w:rPr>
        <w:t>unităţii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prin </w:t>
      </w:r>
      <w:proofErr w:type="spellStart"/>
      <w:r w:rsidRPr="00CB0B1B">
        <w:rPr>
          <w:rFonts w:ascii="Times New Roman" w:eastAsia="Times New Roman" w:hAnsi="Times New Roman" w:cs="Times New Roman"/>
          <w:sz w:val="24"/>
          <w:szCs w:val="24"/>
        </w:rPr>
        <w:t>activităţi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proiecte specifice, la nivel local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judeţean</w:t>
      </w:r>
      <w:proofErr w:type="spellEnd"/>
      <w:r w:rsidRPr="00CB0B1B">
        <w:rPr>
          <w:rFonts w:ascii="Times New Roman" w:eastAsia="Times New Roman" w:hAnsi="Times New Roman" w:cs="Times New Roman"/>
          <w:sz w:val="24"/>
          <w:szCs w:val="24"/>
        </w:rPr>
        <w:t xml:space="preserve">, pentru organizarea de </w:t>
      </w:r>
      <w:proofErr w:type="spellStart"/>
      <w:r w:rsidRPr="00CB0B1B">
        <w:rPr>
          <w:rFonts w:ascii="Times New Roman" w:eastAsia="Times New Roman" w:hAnsi="Times New Roman" w:cs="Times New Roman"/>
          <w:sz w:val="24"/>
          <w:szCs w:val="24"/>
        </w:rPr>
        <w:t>activitati</w:t>
      </w:r>
      <w:proofErr w:type="spellEnd"/>
      <w:r w:rsidRPr="00CB0B1B">
        <w:rPr>
          <w:rFonts w:ascii="Times New Roman" w:eastAsia="Times New Roman" w:hAnsi="Times New Roman" w:cs="Times New Roman"/>
          <w:sz w:val="24"/>
          <w:szCs w:val="24"/>
        </w:rPr>
        <w:t xml:space="preserve"> educative pentru stimularea creativității, pentru organizarea de </w:t>
      </w:r>
      <w:proofErr w:type="spellStart"/>
      <w:r w:rsidRPr="00CB0B1B">
        <w:rPr>
          <w:rFonts w:ascii="Times New Roman" w:eastAsia="Times New Roman" w:hAnsi="Times New Roman" w:cs="Times New Roman"/>
          <w:sz w:val="24"/>
          <w:szCs w:val="24"/>
        </w:rPr>
        <w:t>expozitii</w:t>
      </w:r>
      <w:proofErr w:type="spellEnd"/>
      <w:r w:rsidRPr="00CB0B1B">
        <w:rPr>
          <w:rFonts w:ascii="Times New Roman" w:eastAsia="Times New Roman" w:hAnsi="Times New Roman" w:cs="Times New Roman"/>
          <w:sz w:val="24"/>
          <w:szCs w:val="24"/>
        </w:rPr>
        <w:t xml:space="preserve"> și prin Protocoale de colaborare  între </w:t>
      </w:r>
      <w:proofErr w:type="spellStart"/>
      <w:r w:rsidRPr="00CB0B1B">
        <w:rPr>
          <w:rFonts w:ascii="Times New Roman" w:eastAsia="Times New Roman" w:hAnsi="Times New Roman" w:cs="Times New Roman"/>
          <w:sz w:val="24"/>
          <w:szCs w:val="24"/>
        </w:rPr>
        <w:t>institutii</w:t>
      </w:r>
      <w:proofErr w:type="spellEnd"/>
      <w:r w:rsidRPr="00CB0B1B">
        <w:rPr>
          <w:rFonts w:ascii="Times New Roman" w:eastAsia="Times New Roman" w:hAnsi="Times New Roman" w:cs="Times New Roman"/>
          <w:sz w:val="24"/>
          <w:szCs w:val="24"/>
        </w:rPr>
        <w:t xml:space="preserve">.   </w:t>
      </w:r>
    </w:p>
    <w:p w14:paraId="433F7E4E"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Liceul tehnologic ”Barbu Știrbei” Buftea, nr.349/10.11.2023, Concursul de grafică mică și Ex </w:t>
      </w:r>
      <w:proofErr w:type="spellStart"/>
      <w:r w:rsidRPr="00CB0B1B">
        <w:rPr>
          <w:rFonts w:ascii="Times New Roman" w:eastAsia="Times New Roman" w:hAnsi="Times New Roman" w:cs="Times New Roman"/>
          <w:sz w:val="24"/>
          <w:szCs w:val="24"/>
        </w:rPr>
        <w:t>libris</w:t>
      </w:r>
      <w:proofErr w:type="spellEnd"/>
      <w:r w:rsidRPr="00CB0B1B">
        <w:rPr>
          <w:rFonts w:ascii="Times New Roman" w:eastAsia="Times New Roman" w:hAnsi="Times New Roman" w:cs="Times New Roman"/>
          <w:sz w:val="24"/>
          <w:szCs w:val="24"/>
        </w:rPr>
        <w:t xml:space="preserve"> – Meșteșuguri. Meșteșugari</w:t>
      </w:r>
    </w:p>
    <w:p w14:paraId="75DD5BC9"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bookmarkStart w:id="10" w:name="_Hlk176691459"/>
      <w:r w:rsidRPr="00CB0B1B">
        <w:rPr>
          <w:rFonts w:ascii="Times New Roman" w:eastAsia="Times New Roman" w:hAnsi="Times New Roman" w:cs="Times New Roman"/>
          <w:sz w:val="24"/>
          <w:szCs w:val="24"/>
        </w:rPr>
        <w:t xml:space="preserve">Grădinița ”Albă ca Zăpada” Giurgiu, nr 274/11.10.2023, Parteneriat educațional ”Micii muzicieni” </w:t>
      </w:r>
    </w:p>
    <w:p w14:paraId="48172BF9"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Școala </w:t>
      </w:r>
      <w:proofErr w:type="spellStart"/>
      <w:r w:rsidRPr="00CB0B1B">
        <w:rPr>
          <w:rFonts w:ascii="Times New Roman" w:eastAsia="Times New Roman" w:hAnsi="Times New Roman" w:cs="Times New Roman"/>
          <w:sz w:val="24"/>
          <w:szCs w:val="24"/>
        </w:rPr>
        <w:t>Gimn</w:t>
      </w:r>
      <w:proofErr w:type="spellEnd"/>
      <w:r w:rsidRPr="00CB0B1B">
        <w:rPr>
          <w:rFonts w:ascii="Times New Roman" w:eastAsia="Times New Roman" w:hAnsi="Times New Roman" w:cs="Times New Roman"/>
          <w:sz w:val="24"/>
          <w:szCs w:val="24"/>
        </w:rPr>
        <w:t>. Ciulnița, nr. 287/23.10.2023, Concursul Interdisciplinar ”Daruri la iesle”, Ediția a IV a, in cadrul Proiectului ”Culorile muzicii”</w:t>
      </w:r>
    </w:p>
    <w:p w14:paraId="3BFED656"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C.J.C.P.C.T. Giurgiu, nr. 285/23.10.2023, Festivalul - Concurs de artă plastică pentru copii ”Tradiții și culori de sărbători</w:t>
      </w:r>
      <w:bookmarkStart w:id="11" w:name="_Hlk176692063"/>
      <w:r w:rsidRPr="00CB0B1B">
        <w:rPr>
          <w:rFonts w:ascii="Times New Roman" w:eastAsia="Times New Roman" w:hAnsi="Times New Roman" w:cs="Times New Roman"/>
          <w:sz w:val="24"/>
          <w:szCs w:val="24"/>
        </w:rPr>
        <w:t>”, înscris în CAEJ Giurgiu, 2023-2024, nr. 17605/07.12.2023 poz.1</w:t>
      </w:r>
    </w:p>
    <w:bookmarkEnd w:id="11"/>
    <w:p w14:paraId="3A7163C7"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proofErr w:type="spellStart"/>
      <w:r w:rsidRPr="00CB0B1B">
        <w:rPr>
          <w:rFonts w:ascii="Times New Roman" w:eastAsia="Times New Roman" w:hAnsi="Times New Roman" w:cs="Times New Roman"/>
          <w:sz w:val="24"/>
          <w:szCs w:val="24"/>
        </w:rPr>
        <w:t>Gradinița</w:t>
      </w:r>
      <w:proofErr w:type="spellEnd"/>
      <w:r w:rsidRPr="00CB0B1B">
        <w:rPr>
          <w:rFonts w:ascii="Times New Roman" w:eastAsia="Times New Roman" w:hAnsi="Times New Roman" w:cs="Times New Roman"/>
          <w:sz w:val="24"/>
          <w:szCs w:val="24"/>
        </w:rPr>
        <w:t xml:space="preserve"> Top </w:t>
      </w:r>
      <w:proofErr w:type="spellStart"/>
      <w:r w:rsidRPr="00CB0B1B">
        <w:rPr>
          <w:rFonts w:ascii="Times New Roman" w:eastAsia="Times New Roman" w:hAnsi="Times New Roman" w:cs="Times New Roman"/>
          <w:sz w:val="24"/>
          <w:szCs w:val="24"/>
        </w:rPr>
        <w:t>Kinder</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Space</w:t>
      </w:r>
      <w:proofErr w:type="spellEnd"/>
      <w:r w:rsidRPr="00CB0B1B">
        <w:rPr>
          <w:rFonts w:ascii="Times New Roman" w:eastAsia="Times New Roman" w:hAnsi="Times New Roman" w:cs="Times New Roman"/>
          <w:sz w:val="24"/>
          <w:szCs w:val="24"/>
        </w:rPr>
        <w:t>, nr.286/23.10.2023, Proiectul educațional ”Ziua pianului” 2023, 2024.</w:t>
      </w:r>
    </w:p>
    <w:p w14:paraId="2B0DAE86"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Biblioteca Județeană Giurgiu ; Parteneriat de colaborarea cu Revista ”Actualitatea muzicală” a Uniunii Compozitorilor și Muzicologilor din România și Biblioteca Județeană I. A Bassarabescu, Giurgiu nr. 288/23.10.2023, pentru atribuirea denumirii </w:t>
      </w:r>
      <w:r w:rsidRPr="00CB0B1B">
        <w:rPr>
          <w:rFonts w:ascii="Times New Roman" w:eastAsia="Times New Roman" w:hAnsi="Times New Roman" w:cs="Times New Roman"/>
          <w:sz w:val="24"/>
          <w:szCs w:val="24"/>
        </w:rPr>
        <w:lastRenderedPageBreak/>
        <w:t>sălii de concerte a Școlii ”Victor Karpis”, Sala Dumitru Lupu, conform Hot.nr. 386/29.08.2023 și a Proiectului ”Zilele europene ale patrimoniului”, 21-23 sept. 2023</w:t>
      </w:r>
    </w:p>
    <w:p w14:paraId="46ED0D5E"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Școala Gimnazială nr. 1 Oinacu, nr. 371/21.11.2023, Proiectul Educațional ”Visul de veacuri”, în colaborare cu Primăria Oinacu, și Biblioteca Județeană I.A. Bassarabescu, Giurgiu</w:t>
      </w:r>
    </w:p>
    <w:p w14:paraId="0F269BF4"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Teatrul ”Tudor Vianu” Giurgiu, nr. 534/19.03.2024, </w:t>
      </w:r>
      <w:bookmarkStart w:id="12" w:name="_Hlk176685377"/>
      <w:r w:rsidRPr="00CB0B1B">
        <w:rPr>
          <w:rFonts w:ascii="Times New Roman" w:eastAsia="Times New Roman" w:hAnsi="Times New Roman" w:cs="Times New Roman"/>
          <w:sz w:val="24"/>
          <w:szCs w:val="24"/>
        </w:rPr>
        <w:t>Olimpiada Națională de Interpretare Instrumentală, Etapa zonală, 21-22 martie 2024</w:t>
      </w:r>
    </w:p>
    <w:bookmarkEnd w:id="12"/>
    <w:p w14:paraId="57399A15"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Școala Gimnazială ”Mihai Eminescu” Giurgiu , nr. 403/12.12.2023, Proiectul educațional ”Muzica ne unește”</w:t>
      </w:r>
    </w:p>
    <w:p w14:paraId="57D90B8B"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Clubul copiilor și elevilor, Rădăuți Suceava, nr. 428/11.01.2024, Concursul Național ”Obiceiuri de iarnă în imaginația copiilor”</w:t>
      </w:r>
    </w:p>
    <w:p w14:paraId="3C9CAD43"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C.M.I. ”</w:t>
      </w:r>
      <w:proofErr w:type="spellStart"/>
      <w:r w:rsidRPr="00CB0B1B">
        <w:rPr>
          <w:rFonts w:ascii="Times New Roman" w:eastAsia="Times New Roman" w:hAnsi="Times New Roman" w:cs="Times New Roman"/>
          <w:sz w:val="24"/>
          <w:szCs w:val="24"/>
        </w:rPr>
        <w:t>Aless</w:t>
      </w:r>
      <w:proofErr w:type="spellEnd"/>
      <w:r w:rsidRPr="00CB0B1B">
        <w:rPr>
          <w:rFonts w:ascii="Times New Roman" w:eastAsia="Times New Roman" w:hAnsi="Times New Roman" w:cs="Times New Roman"/>
          <w:sz w:val="24"/>
          <w:szCs w:val="24"/>
        </w:rPr>
        <w:t xml:space="preserve"> Med” ;  nr. 442/25.01.2024</w:t>
      </w:r>
    </w:p>
    <w:p w14:paraId="61AFAE0B"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Centrul Cultural ”Ion Vinea”, nr. 506/26.02.2024. Olimpiada Națională de Interpretare Instrumentală, Etapa zonală, 21-22 martie 2024, </w:t>
      </w:r>
    </w:p>
    <w:p w14:paraId="2BB4B982"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Ateneul ”Nicolae </w:t>
      </w:r>
      <w:proofErr w:type="spellStart"/>
      <w:r w:rsidRPr="00CB0B1B">
        <w:rPr>
          <w:rFonts w:ascii="Times New Roman" w:eastAsia="Times New Roman" w:hAnsi="Times New Roman" w:cs="Times New Roman"/>
          <w:sz w:val="24"/>
          <w:szCs w:val="24"/>
        </w:rPr>
        <w:t>Bălănescu”,Giurgiu</w:t>
      </w:r>
      <w:proofErr w:type="spellEnd"/>
      <w:r w:rsidRPr="00CB0B1B">
        <w:rPr>
          <w:rFonts w:ascii="Times New Roman" w:eastAsia="Times New Roman" w:hAnsi="Times New Roman" w:cs="Times New Roman"/>
          <w:sz w:val="24"/>
          <w:szCs w:val="24"/>
        </w:rPr>
        <w:t>, Concursul de Arte plastice și Interpretare vocal – instrumentală ””Măiestrie în copilărie” ”, înscris în CAEJ Giurgiu, 2023-2024, nr. 17605/07.12.2023 poz.12</w:t>
      </w:r>
    </w:p>
    <w:p w14:paraId="4F3D7E14"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Liceul de Arte ~Constantin Brăiloiu~ Târgu-Jiu, județul Gorj, Concursul județean cu participare națională și internațională ”Structuri ludice în opera lui Constantin Brâncuși”, ediția a IV a, inclus în CAEJ, </w:t>
      </w:r>
      <w:proofErr w:type="spellStart"/>
      <w:r w:rsidRPr="00CB0B1B">
        <w:rPr>
          <w:rFonts w:ascii="Times New Roman" w:eastAsia="Times New Roman" w:hAnsi="Times New Roman" w:cs="Times New Roman"/>
          <w:sz w:val="24"/>
          <w:szCs w:val="24"/>
        </w:rPr>
        <w:t>poz</w:t>
      </w:r>
      <w:proofErr w:type="spellEnd"/>
      <w:r w:rsidRPr="00CB0B1B">
        <w:rPr>
          <w:rFonts w:ascii="Times New Roman" w:eastAsia="Times New Roman" w:hAnsi="Times New Roman" w:cs="Times New Roman"/>
          <w:sz w:val="24"/>
          <w:szCs w:val="24"/>
        </w:rPr>
        <w:t xml:space="preserve">. 1, domeniul arte vizuale, nr. 521/07.03,2024 </w:t>
      </w:r>
    </w:p>
    <w:p w14:paraId="051A948B"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CCD Giurgiu, Festivalul județean pentru preșcolari și elevii claselor CP-VIII, ”Glasuri cristaline”, 30-31 mai 2024 </w:t>
      </w:r>
    </w:p>
    <w:p w14:paraId="67C152B7"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ASEF –Asociația pentru Sănătate, Educație și Familie, București și Asociația Adventistă pentru  Educație, Giurgiu, nr.654/29.05.2024, Expoziția de sănătate pentru copii, 2 iunie 2024</w:t>
      </w:r>
    </w:p>
    <w:p w14:paraId="7E8F157C"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Editura ”D`ART MEDIA S.R.L. Pitești, nr. 636/28.05.2024, Proiectul ”Dezvoltarea personalității copiilor prin activități extrașcolare”. </w:t>
      </w:r>
    </w:p>
    <w:p w14:paraId="52384289" w14:textId="77777777" w:rsidR="00CB0B1B" w:rsidRPr="00CB0B1B" w:rsidRDefault="00CB0B1B" w:rsidP="00CB0B1B">
      <w:pPr>
        <w:numPr>
          <w:ilvl w:val="0"/>
          <w:numId w:val="10"/>
        </w:num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Primăria Frătești, Școala Gimnazială nr. 1 Frătești, Structura Remuș, nr. 655/29.05.2024, Proiectul educațional ”Fluturașii primăverii</w:t>
      </w:r>
      <w:bookmarkEnd w:id="10"/>
      <w:r w:rsidRPr="00CB0B1B">
        <w:rPr>
          <w:rFonts w:ascii="Times New Roman" w:eastAsia="Times New Roman" w:hAnsi="Times New Roman" w:cs="Times New Roman"/>
          <w:sz w:val="24"/>
          <w:szCs w:val="24"/>
        </w:rPr>
        <w:t>”.</w:t>
      </w:r>
    </w:p>
    <w:p w14:paraId="535D71C9"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Promovarea imaginii școlii</w:t>
      </w:r>
    </w:p>
    <w:p w14:paraId="42E31B10"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Imaginea școlii a fost promovată prin participarea la activități diverse, după cum urmează:</w:t>
      </w:r>
    </w:p>
    <w:p w14:paraId="1D9215FF" w14:textId="77777777" w:rsidR="00CB0B1B" w:rsidRPr="00CB0B1B" w:rsidRDefault="00CB0B1B" w:rsidP="00CB0B1B">
      <w:pPr>
        <w:spacing w:line="360" w:lineRule="auto"/>
        <w:ind w:firstLine="708"/>
        <w:jc w:val="both"/>
        <w:rPr>
          <w:rFonts w:ascii="Times New Roman" w:hAnsi="Times New Roman" w:cs="Times New Roman"/>
          <w:bCs/>
          <w:sz w:val="24"/>
          <w:szCs w:val="24"/>
        </w:rPr>
      </w:pPr>
      <w:r w:rsidRPr="00CB0B1B">
        <w:rPr>
          <w:rFonts w:ascii="Times New Roman" w:hAnsi="Times New Roman" w:cs="Times New Roman"/>
          <w:bCs/>
          <w:sz w:val="24"/>
          <w:szCs w:val="24"/>
        </w:rPr>
        <w:lastRenderedPageBreak/>
        <w:t xml:space="preserve">- Master în Educație cu accent în administrația educativă, Universitatea </w:t>
      </w:r>
      <w:proofErr w:type="spellStart"/>
      <w:r w:rsidRPr="00CB0B1B">
        <w:rPr>
          <w:rFonts w:ascii="Times New Roman" w:hAnsi="Times New Roman" w:cs="Times New Roman"/>
          <w:bCs/>
          <w:sz w:val="24"/>
          <w:szCs w:val="24"/>
        </w:rPr>
        <w:t>Montemorelos</w:t>
      </w:r>
      <w:proofErr w:type="spellEnd"/>
      <w:r w:rsidRPr="00CB0B1B">
        <w:rPr>
          <w:rFonts w:ascii="Times New Roman" w:hAnsi="Times New Roman" w:cs="Times New Roman"/>
          <w:bCs/>
          <w:sz w:val="24"/>
          <w:szCs w:val="24"/>
        </w:rPr>
        <w:t>, Mexic, 2023</w:t>
      </w:r>
    </w:p>
    <w:p w14:paraId="0862A1AB"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Conferința Internațională ”44</w:t>
      </w:r>
      <w:r w:rsidRPr="00CB0B1B">
        <w:rPr>
          <w:rFonts w:ascii="Times New Roman" w:hAnsi="Times New Roman" w:cs="Times New Roman"/>
          <w:bCs/>
          <w:sz w:val="24"/>
          <w:szCs w:val="24"/>
          <w:vertAlign w:val="superscript"/>
        </w:rPr>
        <w:t>th</w:t>
      </w:r>
      <w:r w:rsidRPr="00CB0B1B">
        <w:rPr>
          <w:rFonts w:ascii="Times New Roman" w:hAnsi="Times New Roman" w:cs="Times New Roman"/>
          <w:bCs/>
          <w:sz w:val="24"/>
          <w:szCs w:val="24"/>
        </w:rPr>
        <w:t xml:space="preserve"> Pan-EU </w:t>
      </w:r>
      <w:proofErr w:type="spellStart"/>
      <w:r w:rsidRPr="00CB0B1B">
        <w:rPr>
          <w:rFonts w:ascii="Times New Roman" w:hAnsi="Times New Roman" w:cs="Times New Roman"/>
          <w:bCs/>
          <w:sz w:val="24"/>
          <w:szCs w:val="24"/>
        </w:rPr>
        <w:t>Conference</w:t>
      </w:r>
      <w:proofErr w:type="spellEnd"/>
      <w:r w:rsidRPr="00CB0B1B">
        <w:rPr>
          <w:rFonts w:ascii="Times New Roman" w:hAnsi="Times New Roman" w:cs="Times New Roman"/>
          <w:bCs/>
          <w:sz w:val="24"/>
          <w:szCs w:val="24"/>
        </w:rPr>
        <w:t xml:space="preserve"> on Digital </w:t>
      </w:r>
      <w:proofErr w:type="spellStart"/>
      <w:r w:rsidRPr="00CB0B1B">
        <w:rPr>
          <w:rFonts w:ascii="Times New Roman" w:hAnsi="Times New Roman" w:cs="Times New Roman"/>
          <w:bCs/>
          <w:sz w:val="24"/>
          <w:szCs w:val="24"/>
        </w:rPr>
        <w:t>Education</w:t>
      </w:r>
      <w:proofErr w:type="spellEnd"/>
      <w:r w:rsidRPr="00CB0B1B">
        <w:rPr>
          <w:rFonts w:ascii="Times New Roman" w:hAnsi="Times New Roman" w:cs="Times New Roman"/>
          <w:bCs/>
          <w:sz w:val="24"/>
          <w:szCs w:val="24"/>
        </w:rPr>
        <w:t>, 23.11.2023</w:t>
      </w:r>
    </w:p>
    <w:p w14:paraId="4AE0E248"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Cursul internațional ”Împreună pentru inovație în educație!”, 30.08.2023</w:t>
      </w:r>
    </w:p>
    <w:p w14:paraId="3055B0BC"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xml:space="preserve">- Programul de formare profesională ”Managementul succesului școlar”, august 2023, coordonat de Asociația Dascăli Emeriți. </w:t>
      </w:r>
    </w:p>
    <w:p w14:paraId="6269E833"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Evenimentul științific național, ediția a V a, 2023, Bacău, Masa rotundă ”Taifasuri pedagogice”</w:t>
      </w:r>
    </w:p>
    <w:p w14:paraId="13FDC672"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xml:space="preserve">- Sesiunea de formare profesională ”Modalități de facilitare a succesului Școlar”, formator consilier școlar psiholog prof. Viorica </w:t>
      </w:r>
      <w:proofErr w:type="spellStart"/>
      <w:r w:rsidRPr="00CB0B1B">
        <w:rPr>
          <w:rFonts w:ascii="Times New Roman" w:hAnsi="Times New Roman" w:cs="Times New Roman"/>
          <w:bCs/>
          <w:sz w:val="24"/>
          <w:szCs w:val="24"/>
        </w:rPr>
        <w:t>Pricopoaia</w:t>
      </w:r>
      <w:proofErr w:type="spellEnd"/>
      <w:r w:rsidRPr="00CB0B1B">
        <w:rPr>
          <w:rFonts w:ascii="Times New Roman" w:hAnsi="Times New Roman" w:cs="Times New Roman"/>
          <w:bCs/>
          <w:sz w:val="24"/>
          <w:szCs w:val="24"/>
        </w:rPr>
        <w:t>, Centrul Județean de Resurse și Asistență Educațională Bacău, 2023</w:t>
      </w:r>
    </w:p>
    <w:p w14:paraId="09B2B5B2"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Sesiunea de formare profesională ”Activități de identificare a cauzelor, prevenire și combatere a insuccesului școlar”, Centrul Județean de Asistență psihopedagogică, Bacău, 2023</w:t>
      </w:r>
    </w:p>
    <w:p w14:paraId="27F11C92"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Conferința Științifică națională cu participare internațională ”Educă cu succes”, 12 august 2023; Partener Universitatea Pedagogică de stat ”Ion Creangă”, Chișinău.</w:t>
      </w:r>
    </w:p>
    <w:p w14:paraId="67E1DBA3" w14:textId="77777777" w:rsidR="00CB0B1B" w:rsidRPr="00CB0B1B" w:rsidRDefault="00CB0B1B" w:rsidP="00CB0B1B">
      <w:pPr>
        <w:spacing w:line="360" w:lineRule="auto"/>
        <w:jc w:val="both"/>
        <w:rPr>
          <w:rFonts w:ascii="Times New Roman" w:hAnsi="Times New Roman" w:cs="Times New Roman"/>
          <w:bCs/>
          <w:sz w:val="24"/>
          <w:szCs w:val="24"/>
        </w:rPr>
      </w:pPr>
      <w:r w:rsidRPr="00CB0B1B">
        <w:rPr>
          <w:rFonts w:ascii="Times New Roman" w:hAnsi="Times New Roman" w:cs="Times New Roman"/>
          <w:bCs/>
          <w:sz w:val="24"/>
          <w:szCs w:val="24"/>
        </w:rPr>
        <w:tab/>
        <w:t>- Programul pentru dezvoltare profesională ”Managementul relațiilor interpersonale în mediul școlar”, 26.10 - 23.11.2023, organizat de Asociația pentru dezvoltarea profesională continuă - PRAEDU.</w:t>
      </w:r>
    </w:p>
    <w:p w14:paraId="5EB3EACF" w14:textId="77777777" w:rsidR="00CB0B1B" w:rsidRPr="00CB0B1B" w:rsidRDefault="00CB0B1B" w:rsidP="00CB0B1B">
      <w:pPr>
        <w:spacing w:line="360" w:lineRule="auto"/>
        <w:jc w:val="both"/>
        <w:rPr>
          <w:bCs/>
          <w:sz w:val="24"/>
          <w:szCs w:val="24"/>
        </w:rPr>
      </w:pPr>
    </w:p>
    <w:p w14:paraId="3743E4EF" w14:textId="77777777" w:rsidR="00CB0B1B" w:rsidRPr="00CB0B1B" w:rsidRDefault="00CB0B1B" w:rsidP="00CB0B1B">
      <w:pPr>
        <w:pStyle w:val="Listparagraf"/>
        <w:numPr>
          <w:ilvl w:val="0"/>
          <w:numId w:val="25"/>
        </w:numPr>
        <w:autoSpaceDE w:val="0"/>
        <w:autoSpaceDN w:val="0"/>
        <w:adjustRightInd w:val="0"/>
        <w:spacing w:after="0" w:line="360" w:lineRule="auto"/>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DIAGNOZA ȘCOLII GIMNAZIALE DE ARTĂ ”VICTOR KARPIS”</w:t>
      </w:r>
    </w:p>
    <w:p w14:paraId="42B28794" w14:textId="77777777" w:rsidR="00CB0B1B" w:rsidRPr="00CB0B1B" w:rsidRDefault="00CB0B1B" w:rsidP="00CB0B1B">
      <w:pPr>
        <w:autoSpaceDE w:val="0"/>
        <w:autoSpaceDN w:val="0"/>
        <w:adjustRightInd w:val="0"/>
        <w:spacing w:after="0" w:line="360" w:lineRule="auto"/>
        <w:ind w:left="478"/>
        <w:jc w:val="both"/>
        <w:rPr>
          <w:rFonts w:ascii="Times New Roman" w:eastAsia="Times New Roman" w:hAnsi="Times New Roman" w:cs="Times New Roman"/>
          <w:b/>
          <w:bCs/>
          <w:sz w:val="24"/>
          <w:szCs w:val="24"/>
        </w:rPr>
      </w:pPr>
    </w:p>
    <w:p w14:paraId="5608220A"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pt-BR"/>
        </w:rPr>
      </w:pPr>
      <w:r w:rsidRPr="00CB0B1B">
        <w:rPr>
          <w:rFonts w:ascii="Times New Roman" w:eastAsia="Times New Roman" w:hAnsi="Times New Roman" w:cs="Times New Roman"/>
          <w:b/>
          <w:sz w:val="24"/>
          <w:szCs w:val="24"/>
        </w:rPr>
        <w:t>V. 1.</w:t>
      </w:r>
      <w:r w:rsidRPr="00CB0B1B">
        <w:rPr>
          <w:rFonts w:ascii="Times New Roman" w:eastAsia="Times New Roman" w:hAnsi="Times New Roman" w:cs="Times New Roman"/>
          <w:sz w:val="24"/>
          <w:szCs w:val="24"/>
        </w:rPr>
        <w:t xml:space="preserve"> </w:t>
      </w:r>
      <w:r w:rsidRPr="00CB0B1B">
        <w:rPr>
          <w:rFonts w:ascii="Times New Roman" w:eastAsia="Times New Roman" w:hAnsi="Times New Roman" w:cs="Times New Roman"/>
          <w:b/>
          <w:bCs/>
          <w:color w:val="000000"/>
          <w:sz w:val="24"/>
          <w:szCs w:val="24"/>
          <w:lang w:val="pt-BR"/>
        </w:rPr>
        <w:t>ANALIZA P.E.S.T.E. : POLITIC, ECONOMIC, SOCIAL, TEHNOLOGIC, ECOLOGIC</w:t>
      </w:r>
    </w:p>
    <w:p w14:paraId="110EBB5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POLITIC</w:t>
      </w:r>
    </w:p>
    <w:p w14:paraId="7D35CD0C"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Procesul de invăţămant din ,</w:t>
      </w:r>
      <w:bookmarkStart w:id="13" w:name="_Hlk528603307"/>
      <w:r w:rsidRPr="00CB0B1B">
        <w:rPr>
          <w:rFonts w:ascii="Times New Roman" w:eastAsia="Times New Roman" w:hAnsi="Times New Roman" w:cs="Times New Roman"/>
          <w:color w:val="000000"/>
          <w:sz w:val="24"/>
          <w:szCs w:val="24"/>
          <w:lang w:val="it-IT"/>
        </w:rPr>
        <w:t xml:space="preserve">Scoala Gimnazială </w:t>
      </w:r>
      <w:r w:rsidRPr="00CB0B1B">
        <w:rPr>
          <w:rFonts w:ascii="Times New Roman" w:eastAsia="Times New Roman" w:hAnsi="Times New Roman" w:cs="Times New Roman"/>
          <w:bCs/>
          <w:sz w:val="24"/>
          <w:szCs w:val="24"/>
        </w:rPr>
        <w:t xml:space="preserve">de Artă " Victor Karpis" </w:t>
      </w:r>
      <w:bookmarkEnd w:id="13"/>
      <w:r w:rsidRPr="00CB0B1B">
        <w:rPr>
          <w:rFonts w:ascii="Times New Roman" w:eastAsia="Times New Roman" w:hAnsi="Times New Roman" w:cs="Times New Roman"/>
          <w:color w:val="000000"/>
          <w:sz w:val="24"/>
          <w:szCs w:val="24"/>
          <w:lang w:val="it-IT"/>
        </w:rPr>
        <w:t>se bazează pe legislaţia generală şi specifică sistemului de invăţămant preuniversitar, pe toate ordinele şi notificările emise de către MEN sau I.S.J Giurgiu., pe actele normative in domeniu.</w:t>
      </w:r>
    </w:p>
    <w:p w14:paraId="14083A66"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Există politici integratoare pentru elevii cu cerinţe educaţionale speciale;</w:t>
      </w:r>
    </w:p>
    <w:p w14:paraId="1AB52A6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Există relaţii foarte bune intre şcoală, ISJ Giurgiu şi Primărie/Consiliul local.</w:t>
      </w:r>
    </w:p>
    <w:p w14:paraId="332898F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ECONOMIC</w:t>
      </w:r>
    </w:p>
    <w:p w14:paraId="37813CFC"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lastRenderedPageBreak/>
        <w:t>- Dezvoltarea economică a zonei este în scăzută, dar în curs de dezvoltare;</w:t>
      </w:r>
    </w:p>
    <w:p w14:paraId="740D4FA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xml:space="preserve">- Interesul agenţilor economici in acordarea de sponsorizări sau donaţii pentru unitatea noastră este scăzut </w:t>
      </w:r>
    </w:p>
    <w:p w14:paraId="3DB6D8F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In unitatea noastră şcolară există suficienţi elevi cu o situaţie materială relativ buna .</w:t>
      </w:r>
    </w:p>
    <w:p w14:paraId="2AAF822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SOCIAL</w:t>
      </w:r>
    </w:p>
    <w:p w14:paraId="2A220CDB"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Relaţii bune cu părinţii şi comunitatea locală;</w:t>
      </w:r>
    </w:p>
    <w:p w14:paraId="775407D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In şcoală nu există acte de violenţă şi alte abateri comportamentale. In zona şcolii delincvenţa juvenilă este practic inexistentă; există puţine riscuri din exterior datorită Poliţiei care acordă sprijin rapid şi desfăşoară acţiuni de educare şi prevenire a acesteia;</w:t>
      </w:r>
    </w:p>
    <w:p w14:paraId="6DBDE4F3"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xml:space="preserve">- In zonă există locuri in care copiii se intalnesc, socializează, desfăşoară activităţi: parcul Alei, Muzeul de istorie “Teoharie Antonescu”, Teatrul ”Tudor Vianu”; Ateneul ”Nicoale Bălănescu”, Biblioteca județeană ”I. A. Basarabescu”. </w:t>
      </w:r>
    </w:p>
    <w:p w14:paraId="2905254E"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TEHNOLOGIC</w:t>
      </w:r>
    </w:p>
    <w:p w14:paraId="4574F1E2"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Zona beneficiază de cablu TV, internet, telefonie fixă şi mobilă. Toate familiile elevilor au acces la calculatoare personale conectate la internet, echipamente audio-video şi telefoane mobile.</w:t>
      </w:r>
    </w:p>
    <w:p w14:paraId="32704F0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 Există racordare la apă curentă, canalizare, energie electrică; Conectarea scolii la internet facilitează comunicarea şi transmiterea </w:t>
      </w:r>
      <w:r w:rsidRPr="00CB0B1B">
        <w:rPr>
          <w:rFonts w:ascii="Times New Roman" w:eastAsia="Times New Roman" w:hAnsi="Times New Roman" w:cs="Times New Roman"/>
          <w:color w:val="000000"/>
          <w:sz w:val="24"/>
          <w:szCs w:val="24"/>
          <w:lang w:val="pt-BR"/>
        </w:rPr>
        <w:t>informaţiilor</w:t>
      </w:r>
    </w:p>
    <w:p w14:paraId="1995B1C4"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pt-BR"/>
        </w:rPr>
      </w:pPr>
      <w:r w:rsidRPr="00CB0B1B">
        <w:rPr>
          <w:rFonts w:ascii="Times New Roman" w:eastAsia="Times New Roman" w:hAnsi="Times New Roman" w:cs="Times New Roman"/>
          <w:b/>
          <w:bCs/>
          <w:color w:val="000000"/>
          <w:sz w:val="24"/>
          <w:szCs w:val="24"/>
          <w:lang w:val="pt-BR"/>
        </w:rPr>
        <w:t>ECOLOGIC</w:t>
      </w:r>
    </w:p>
    <w:p w14:paraId="1ED17257"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Şcoala este situat intr-o zonă cu centre comerciale si dou</w:t>
      </w:r>
      <w:r w:rsidRPr="00CB0B1B">
        <w:rPr>
          <w:rFonts w:ascii="Times New Roman" w:eastAsia="Times New Roman" w:hAnsi="Times New Roman" w:cs="Times New Roman"/>
          <w:color w:val="000000"/>
          <w:sz w:val="24"/>
          <w:szCs w:val="24"/>
        </w:rPr>
        <w:t>ă</w:t>
      </w:r>
      <w:r w:rsidRPr="00CB0B1B">
        <w:rPr>
          <w:rFonts w:ascii="Times New Roman" w:eastAsia="Times New Roman" w:hAnsi="Times New Roman" w:cs="Times New Roman"/>
          <w:color w:val="000000"/>
          <w:sz w:val="24"/>
          <w:szCs w:val="24"/>
          <w:lang w:val="pt-BR"/>
        </w:rPr>
        <w:t xml:space="preserve"> </w:t>
      </w:r>
      <w:r w:rsidRPr="00CB0B1B">
        <w:rPr>
          <w:rFonts w:ascii="Times New Roman" w:eastAsia="Times New Roman" w:hAnsi="Times New Roman" w:cs="Times New Roman"/>
          <w:color w:val="000000"/>
          <w:sz w:val="24"/>
          <w:szCs w:val="24"/>
          <w:lang w:val="it-IT"/>
        </w:rPr>
        <w:t>parcuri apropiate . Este o zonă fără unităţi industriale poluante, insă cu un trafic auto mai intens.</w:t>
      </w:r>
    </w:p>
    <w:p w14:paraId="272B2145" w14:textId="093D9378"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Se are in vedere antrenarea elevilor in amenajarea zonei verzi a scolii şi educarea lor in spiritul păstrării curăţeniei.</w:t>
      </w:r>
    </w:p>
    <w:p w14:paraId="3CA80C7D" w14:textId="77777777" w:rsidR="00CB0B1B" w:rsidRPr="00CB0B1B" w:rsidRDefault="00CB0B1B" w:rsidP="00CB0B1B">
      <w:pPr>
        <w:autoSpaceDE w:val="0"/>
        <w:autoSpaceDN w:val="0"/>
        <w:adjustRightInd w:val="0"/>
        <w:spacing w:after="0" w:line="360" w:lineRule="auto"/>
        <w:ind w:left="478"/>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V.2.    ANALIZA S.W.O.T.</w:t>
      </w:r>
    </w:p>
    <w:p w14:paraId="15F3E8A3"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 xml:space="preserve">Pentru a realiza o bună diagnoză a organizaţiei şcolare, vom apela la metoda (tehnica) S.W.O.T., </w:t>
      </w:r>
      <w:r w:rsidRPr="00CB0B1B">
        <w:rPr>
          <w:rFonts w:ascii="Times New Roman" w:eastAsia="Times New Roman" w:hAnsi="Times New Roman" w:cs="Times New Roman"/>
          <w:color w:val="000000"/>
          <w:sz w:val="24"/>
          <w:szCs w:val="24"/>
          <w:lang w:val="pt-BR"/>
        </w:rPr>
        <w:t>analizand atat mediul intern cat şi mediul extern, pe următoarele paliere:</w:t>
      </w:r>
    </w:p>
    <w:p w14:paraId="493064CB"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a) Curriculum</w:t>
      </w:r>
    </w:p>
    <w:p w14:paraId="6097A6B2"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b) Resursa umană</w:t>
      </w:r>
    </w:p>
    <w:p w14:paraId="34E2EA8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c) Resursa materială şi financiară</w:t>
      </w:r>
    </w:p>
    <w:p w14:paraId="08ED3F05" w14:textId="12BA1ED5"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d) Relaţii cu comunitatea şi activitatea educativă</w:t>
      </w:r>
    </w:p>
    <w:p w14:paraId="109745BD" w14:textId="77777777" w:rsidR="00CB0B1B" w:rsidRPr="00CB0B1B" w:rsidRDefault="00CB0B1B" w:rsidP="00CB0B1B">
      <w:pPr>
        <w:pStyle w:val="Listparagraf"/>
        <w:numPr>
          <w:ilvl w:val="0"/>
          <w:numId w:val="26"/>
        </w:numPr>
        <w:autoSpaceDE w:val="0"/>
        <w:autoSpaceDN w:val="0"/>
        <w:adjustRightInd w:val="0"/>
        <w:spacing w:after="0" w:line="360" w:lineRule="auto"/>
        <w:jc w:val="both"/>
        <w:rPr>
          <w:rFonts w:ascii="Times New Roman" w:eastAsia="Times New Roman" w:hAnsi="Times New Roman" w:cs="Times New Roman"/>
          <w:b/>
          <w:bCs/>
          <w:color w:val="000000"/>
          <w:sz w:val="24"/>
          <w:szCs w:val="24"/>
          <w:lang w:val="pt-BR"/>
        </w:rPr>
      </w:pPr>
      <w:r w:rsidRPr="00CB0B1B">
        <w:rPr>
          <w:rFonts w:ascii="Times New Roman" w:eastAsia="Times New Roman" w:hAnsi="Times New Roman" w:cs="Times New Roman"/>
          <w:b/>
          <w:bCs/>
          <w:color w:val="000000"/>
          <w:sz w:val="24"/>
          <w:szCs w:val="24"/>
          <w:lang w:val="pt-BR"/>
        </w:rPr>
        <w:t>CURRICULUM</w:t>
      </w:r>
    </w:p>
    <w:p w14:paraId="165B17E1"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pt-BR"/>
        </w:rPr>
      </w:pPr>
      <w:r w:rsidRPr="00CB0B1B">
        <w:rPr>
          <w:rFonts w:ascii="Times New Roman" w:eastAsia="Times New Roman" w:hAnsi="Times New Roman" w:cs="Times New Roman"/>
          <w:i/>
          <w:iCs/>
          <w:color w:val="000000"/>
          <w:sz w:val="24"/>
          <w:szCs w:val="24"/>
          <w:lang w:val="pt-BR"/>
        </w:rPr>
        <w:t xml:space="preserve">PUNCTE TARI </w:t>
      </w:r>
    </w:p>
    <w:p w14:paraId="3FAFCE1F"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 xml:space="preserve">Pentru fiecare nivel de şcolarizare există material curricular corespunzător (planuri de invăţămant şi programe şcolare, auxiliare curriculare, manuale teorie -solfegiu, partituri </w:t>
      </w:r>
      <w:r w:rsidRPr="00CB0B1B">
        <w:rPr>
          <w:rFonts w:ascii="Times New Roman" w:eastAsia="Times New Roman" w:hAnsi="Times New Roman" w:cs="Times New Roman"/>
          <w:color w:val="000000"/>
          <w:sz w:val="24"/>
          <w:szCs w:val="24"/>
          <w:lang w:val="it-IT"/>
        </w:rPr>
        <w:t>;</w:t>
      </w:r>
    </w:p>
    <w:p w14:paraId="56834002"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lastRenderedPageBreak/>
        <w:t>O bună colaborare intre invăţători şi profesori, mai ales pentru clasele ce termină ciclul primar şi integrarea cu uşurinţă a elevilor in ciclul secundar;</w:t>
      </w:r>
    </w:p>
    <w:p w14:paraId="043B6C7D"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Pregătire suplimentară pentru olimpiade şi concursuri şcolare;</w:t>
      </w:r>
    </w:p>
    <w:p w14:paraId="76BDB021"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Proces instructiv-educativ de calitate demonstrat prin rezultate şcolare bune, procent de promovabilitate foarte bun, premii  la olimpiadele, concursurile şcolare interjudetene, nationale şi internationale</w:t>
      </w:r>
    </w:p>
    <w:p w14:paraId="661ACF15"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i/>
          <w:iCs/>
          <w:color w:val="000000"/>
          <w:sz w:val="24"/>
          <w:szCs w:val="24"/>
          <w:lang w:val="pt-BR"/>
        </w:rPr>
        <w:t>PUNCTE SLABE</w:t>
      </w:r>
    </w:p>
    <w:p w14:paraId="2D874474"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rPr>
        <w:t>I</w:t>
      </w:r>
      <w:r w:rsidRPr="00CB0B1B">
        <w:rPr>
          <w:rFonts w:ascii="Times New Roman" w:eastAsia="Times New Roman" w:hAnsi="Times New Roman" w:cs="Times New Roman"/>
          <w:color w:val="000000"/>
          <w:sz w:val="24"/>
          <w:szCs w:val="24"/>
          <w:lang w:val="pt-BR"/>
        </w:rPr>
        <w:t>nsuficienta utilizare a materialelor didactice, a tehnicii informaţionale şi a metodelor active in demersul didactic;</w:t>
      </w:r>
    </w:p>
    <w:p w14:paraId="3959D83A"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xml:space="preserve">Suprapunerea cerinţelor, </w:t>
      </w:r>
      <w:r w:rsidRPr="00CB0B1B">
        <w:rPr>
          <w:rFonts w:ascii="Times New Roman" w:eastAsia="Times New Roman" w:hAnsi="Times New Roman" w:cs="Times New Roman"/>
          <w:color w:val="000000"/>
          <w:sz w:val="24"/>
          <w:szCs w:val="24"/>
          <w:lang w:val="it-IT"/>
        </w:rPr>
        <w:t>testărilor pentru elevii la scolile generale de provenienta cu cele de la scoala noastră cu profil vocational artă, ceea ce conduce la o distribuire inegală a efortului elevilor;</w:t>
      </w:r>
    </w:p>
    <w:p w14:paraId="46C90ADA"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Lipsa autonomiei şcolii in </w:t>
      </w:r>
      <w:r w:rsidRPr="00CB0B1B">
        <w:rPr>
          <w:rFonts w:ascii="Times New Roman" w:eastAsia="Times New Roman" w:hAnsi="Times New Roman" w:cs="Times New Roman"/>
          <w:color w:val="000000"/>
          <w:sz w:val="24"/>
          <w:szCs w:val="24"/>
          <w:lang w:val="pt-BR"/>
        </w:rPr>
        <w:t>selectarea cadrelor didactice;</w:t>
      </w:r>
    </w:p>
    <w:p w14:paraId="29B2289C"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it-IT"/>
        </w:rPr>
      </w:pPr>
      <w:r w:rsidRPr="00CB0B1B">
        <w:rPr>
          <w:rFonts w:ascii="Times New Roman" w:eastAsia="Times New Roman" w:hAnsi="Times New Roman" w:cs="Times New Roman"/>
          <w:i/>
          <w:iCs/>
          <w:color w:val="000000"/>
          <w:sz w:val="24"/>
          <w:szCs w:val="24"/>
          <w:lang w:val="it-IT"/>
        </w:rPr>
        <w:t xml:space="preserve">OPORTUNITATI </w:t>
      </w:r>
    </w:p>
    <w:p w14:paraId="32CCB33A"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Ofertele privind cursurile de perfecţionare şi formare continuă, inscriere la grade didactice;</w:t>
      </w:r>
    </w:p>
    <w:p w14:paraId="720487A4"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Bune relaţii cu Inspectoratul Şcolar, Consiliul Local, Casa Corpului Didactic;</w:t>
      </w:r>
    </w:p>
    <w:p w14:paraId="32D49B09"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Existenţa site-urilor specializate in oferirea de materiale şi soft-uri pentru cadre didactice.</w:t>
      </w:r>
    </w:p>
    <w:p w14:paraId="214C76D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i/>
          <w:iCs/>
          <w:color w:val="000000"/>
          <w:sz w:val="24"/>
          <w:szCs w:val="24"/>
          <w:lang w:val="it-IT"/>
        </w:rPr>
        <w:t>AMENINTARI</w:t>
      </w:r>
    </w:p>
    <w:p w14:paraId="78975541" w14:textId="088C8AEB"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Instabilitatea legislativa a curriculumului in sistemul de invăţămant;</w:t>
      </w:r>
    </w:p>
    <w:p w14:paraId="60AEA7BB" w14:textId="77777777" w:rsidR="00CB0B1B" w:rsidRPr="00CB0B1B" w:rsidRDefault="00CB0B1B" w:rsidP="00CB0B1B">
      <w:pPr>
        <w:pStyle w:val="Listparagraf"/>
        <w:numPr>
          <w:ilvl w:val="0"/>
          <w:numId w:val="26"/>
        </w:num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RESURSA UMANĂ</w:t>
      </w:r>
    </w:p>
    <w:p w14:paraId="27659A5C"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it-IT"/>
        </w:rPr>
      </w:pPr>
      <w:r w:rsidRPr="00CB0B1B">
        <w:rPr>
          <w:rFonts w:ascii="Times New Roman" w:eastAsia="Times New Roman" w:hAnsi="Times New Roman" w:cs="Times New Roman"/>
          <w:i/>
          <w:iCs/>
          <w:color w:val="000000"/>
          <w:sz w:val="24"/>
          <w:szCs w:val="24"/>
          <w:lang w:val="it-IT"/>
        </w:rPr>
        <w:t xml:space="preserve">PUNCTE TARI </w:t>
      </w:r>
    </w:p>
    <w:p w14:paraId="7FDF84B3"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Echipa manageriala preocupată de creşterea calităţii procesului didactic, a bazei materiale şi aspectului şcolii;</w:t>
      </w:r>
    </w:p>
    <w:p w14:paraId="3CF2B998"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Personal didactic calificat 100%;</w:t>
      </w:r>
    </w:p>
    <w:p w14:paraId="46C6CBB8"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Cadre didactice bine pregătite, dedicate meseriei;</w:t>
      </w:r>
    </w:p>
    <w:p w14:paraId="538220F8"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Relaţii interpersonale bune, un climat de cooperare intre cadrele didactice, relaţii deschise bazate pe respect reciproc;</w:t>
      </w:r>
    </w:p>
    <w:p w14:paraId="42379CBD"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Proiecte diverse in care elevii şi profesorii se pot remarca;</w:t>
      </w:r>
    </w:p>
    <w:p w14:paraId="6A84E5E9"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ab/>
        <w:t>Participare la cursurile de perfecţionare şi formare continuă din partea CCD şi inscriere la grade didactice;</w:t>
      </w:r>
    </w:p>
    <w:p w14:paraId="07750107"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i/>
          <w:iCs/>
          <w:color w:val="000000"/>
          <w:sz w:val="24"/>
          <w:szCs w:val="24"/>
          <w:lang w:val="it-IT"/>
        </w:rPr>
        <w:t>PUNCTE SLABE</w:t>
      </w:r>
    </w:p>
    <w:p w14:paraId="2EB513CE"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Cadre didactice suplinitoare cu norma didactică la mai multe şcoli;</w:t>
      </w:r>
    </w:p>
    <w:p w14:paraId="73C58A64"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lastRenderedPageBreak/>
        <w:t>Cadre didactice care fac naveta la distanță mai mare de 30 de km</w:t>
      </w:r>
    </w:p>
    <w:p w14:paraId="7C5B263F"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Elevi cu părinţi plecaţi in străinătate, care sunt lăsaţi in grija </w:t>
      </w:r>
      <w:r w:rsidRPr="00CB0B1B">
        <w:rPr>
          <w:rFonts w:ascii="Times New Roman" w:eastAsia="Times New Roman" w:hAnsi="Times New Roman" w:cs="Times New Roman"/>
          <w:color w:val="000000"/>
          <w:sz w:val="24"/>
          <w:szCs w:val="24"/>
          <w:lang w:val="pt-BR"/>
        </w:rPr>
        <w:t>bunicilor sau altor rude care nu au un control eficient asupra lor;</w:t>
      </w:r>
    </w:p>
    <w:p w14:paraId="4FD72BE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it-IT"/>
        </w:rPr>
      </w:pPr>
      <w:r w:rsidRPr="00CB0B1B">
        <w:rPr>
          <w:rFonts w:ascii="Times New Roman" w:eastAsia="Times New Roman" w:hAnsi="Times New Roman" w:cs="Times New Roman"/>
          <w:i/>
          <w:iCs/>
          <w:color w:val="000000"/>
          <w:sz w:val="24"/>
          <w:szCs w:val="24"/>
          <w:lang w:val="it-IT"/>
        </w:rPr>
        <w:t xml:space="preserve">OPORTUNITATI </w:t>
      </w:r>
    </w:p>
    <w:p w14:paraId="0CBC4837"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Oferte de cursuri de formare din partea CCD şi altor institutii;</w:t>
      </w:r>
    </w:p>
    <w:p w14:paraId="2E2B0CCB"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Titularizarea prin concurs a cadrelor didactice;</w:t>
      </w:r>
    </w:p>
    <w:p w14:paraId="4496A50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i/>
          <w:iCs/>
          <w:color w:val="000000"/>
          <w:sz w:val="24"/>
          <w:szCs w:val="24"/>
          <w:lang w:val="it-IT"/>
        </w:rPr>
        <w:t>AMENINTARI</w:t>
      </w:r>
    </w:p>
    <w:p w14:paraId="62460337"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Scăderea motivaţiei şi interesului cadrelor didactice pentru activităţile profesionale datorită salariilor mici;</w:t>
      </w:r>
    </w:p>
    <w:p w14:paraId="29B3FCDC" w14:textId="41F253FB"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xml:space="preserve">Criza de timp apărută in urma </w:t>
      </w:r>
      <w:r w:rsidRPr="00CB0B1B">
        <w:rPr>
          <w:rFonts w:ascii="Times New Roman" w:eastAsia="Times New Roman" w:hAnsi="Times New Roman" w:cs="Times New Roman"/>
          <w:color w:val="000000"/>
          <w:sz w:val="24"/>
          <w:szCs w:val="24"/>
          <w:lang w:val="it-IT"/>
        </w:rPr>
        <w:t xml:space="preserve">actualei situaţii economice reduce participarea unora dintre părinţi la viaţa şcolară şi are implicaţii in relaţiile cadru didactic - părinte, părinte - elev, cat şi in performanţa şcolară a elevilor; </w:t>
      </w:r>
    </w:p>
    <w:p w14:paraId="78F84721" w14:textId="77777777" w:rsidR="00CB0B1B" w:rsidRPr="00CB0B1B" w:rsidRDefault="00CB0B1B" w:rsidP="00CB0B1B">
      <w:pPr>
        <w:pStyle w:val="Listparagraf"/>
        <w:numPr>
          <w:ilvl w:val="0"/>
          <w:numId w:val="26"/>
        </w:num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RESURSA MATERIALĂ ŞI FINANCIARĂ</w:t>
      </w:r>
    </w:p>
    <w:p w14:paraId="67CDBA91"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it-IT"/>
        </w:rPr>
      </w:pPr>
      <w:r w:rsidRPr="00CB0B1B">
        <w:rPr>
          <w:rFonts w:ascii="Times New Roman" w:eastAsia="Times New Roman" w:hAnsi="Times New Roman" w:cs="Times New Roman"/>
          <w:i/>
          <w:iCs/>
          <w:color w:val="000000"/>
          <w:sz w:val="24"/>
          <w:szCs w:val="24"/>
          <w:lang w:val="it-IT"/>
        </w:rPr>
        <w:t xml:space="preserve">PUNCTE TARI </w:t>
      </w:r>
    </w:p>
    <w:p w14:paraId="5A7B36FF"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Şcoala are o bază materială foarte bună, săli de clasă dotate cu instrumente performante;</w:t>
      </w:r>
    </w:p>
    <w:p w14:paraId="43F9CB2C"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Echipa managerială este preocupată de imbunătăţirea bazei materiale şi a aspectului şcolii;</w:t>
      </w:r>
    </w:p>
    <w:p w14:paraId="60F43E75"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xml:space="preserve">Siguranţă fizică şi protecţie pentru elevi şi </w:t>
      </w:r>
      <w:r w:rsidRPr="00CB0B1B">
        <w:rPr>
          <w:rFonts w:ascii="Times New Roman" w:eastAsia="Times New Roman" w:hAnsi="Times New Roman" w:cs="Times New Roman"/>
          <w:color w:val="000000"/>
          <w:sz w:val="24"/>
          <w:szCs w:val="24"/>
          <w:lang w:val="it-IT"/>
        </w:rPr>
        <w:t>personalul didactic şi nedidactic, incadrare in norme igienico-sanitare corespunzătoare;</w:t>
      </w:r>
    </w:p>
    <w:p w14:paraId="150D08CA"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Servicii de secretariat şi administrativ contabile eficiente;</w:t>
      </w:r>
    </w:p>
    <w:p w14:paraId="3016F1A5"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Accesul cadrelor didactice la calculatoarele, xerox-urile, imprimantele din şcoală;</w:t>
      </w:r>
    </w:p>
    <w:p w14:paraId="7B410C9F"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Spaţiul este suficient pentru desfăşurarea activităţii in două schimburi;</w:t>
      </w:r>
    </w:p>
    <w:p w14:paraId="098E2D1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i/>
          <w:iCs/>
          <w:color w:val="000000"/>
          <w:sz w:val="24"/>
          <w:szCs w:val="24"/>
          <w:lang w:val="it-IT"/>
        </w:rPr>
        <w:t>PUNCTE SLABE</w:t>
      </w:r>
    </w:p>
    <w:p w14:paraId="2E65AD65"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Lipsa fondurilor pentru recompensarea activităţilor de performanţă ale elevilor şi cadrelor didactice;</w:t>
      </w:r>
    </w:p>
    <w:p w14:paraId="0DB9B8D6"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it-IT"/>
        </w:rPr>
      </w:pPr>
      <w:r w:rsidRPr="00CB0B1B">
        <w:rPr>
          <w:rFonts w:ascii="Times New Roman" w:eastAsia="Times New Roman" w:hAnsi="Times New Roman" w:cs="Times New Roman"/>
          <w:i/>
          <w:iCs/>
          <w:color w:val="000000"/>
          <w:sz w:val="24"/>
          <w:szCs w:val="24"/>
          <w:lang w:val="it-IT"/>
        </w:rPr>
        <w:t xml:space="preserve">OPORTUNITATI </w:t>
      </w:r>
    </w:p>
    <w:p w14:paraId="28F4A59D"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Descentralizarea şi autonomia instituţională;</w:t>
      </w:r>
    </w:p>
    <w:p w14:paraId="4C823088"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Posibilitatea obţinerii de sponsorizări şi donaţii;</w:t>
      </w:r>
    </w:p>
    <w:p w14:paraId="398CA999"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Posibilitatea accesării de fonduri europene de către personalul didactic, prin proiecte cu finanţare externă;</w:t>
      </w:r>
    </w:p>
    <w:p w14:paraId="64532467"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i/>
          <w:iCs/>
          <w:color w:val="000000"/>
          <w:sz w:val="24"/>
          <w:szCs w:val="24"/>
          <w:lang w:val="it-IT"/>
        </w:rPr>
        <w:t>AMENINTARI</w:t>
      </w:r>
    </w:p>
    <w:p w14:paraId="64A86ABE"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Ritmul accelerat al schimbărilor tehnologice conduce la </w:t>
      </w:r>
      <w:r w:rsidRPr="00CB0B1B">
        <w:rPr>
          <w:rFonts w:ascii="Times New Roman" w:eastAsia="Times New Roman" w:hAnsi="Times New Roman" w:cs="Times New Roman"/>
          <w:color w:val="000000"/>
          <w:sz w:val="24"/>
          <w:szCs w:val="24"/>
          <w:lang w:val="pt-BR"/>
        </w:rPr>
        <w:t>uzura morală a echipamentelor existente;</w:t>
      </w:r>
    </w:p>
    <w:p w14:paraId="2C13E75F"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lastRenderedPageBreak/>
        <w:t>Reducerea finanţării şcolii in ceea ce priveşte achiziţionarea de material didactic, consumabile, reparaţii instrumente  etc.</w:t>
      </w:r>
    </w:p>
    <w:p w14:paraId="129FF404"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Slaba implicare a unor cadre didactice in păstrarea bunurilor materiale ale şcolii;</w:t>
      </w:r>
    </w:p>
    <w:p w14:paraId="1D610264"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xml:space="preserve">Există situaţii cand resursele </w:t>
      </w:r>
      <w:r w:rsidRPr="00CB0B1B">
        <w:rPr>
          <w:rFonts w:ascii="Times New Roman" w:eastAsia="Times New Roman" w:hAnsi="Times New Roman" w:cs="Times New Roman"/>
          <w:color w:val="000000"/>
          <w:sz w:val="24"/>
          <w:szCs w:val="24"/>
          <w:lang w:val="it-IT"/>
        </w:rPr>
        <w:t>umane şi materiale ale şcolii nu sunt optim valorificate.</w:t>
      </w:r>
    </w:p>
    <w:p w14:paraId="2DA56E00"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d) RELAŢII CU COMUNITATEA ŞI ACTIVITATEA EDUCATIVĂ</w:t>
      </w:r>
    </w:p>
    <w:p w14:paraId="3E79CE44"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it-IT"/>
        </w:rPr>
      </w:pPr>
      <w:r w:rsidRPr="00CB0B1B">
        <w:rPr>
          <w:rFonts w:ascii="Times New Roman" w:eastAsia="Times New Roman" w:hAnsi="Times New Roman" w:cs="Times New Roman"/>
          <w:i/>
          <w:iCs/>
          <w:color w:val="000000"/>
          <w:sz w:val="24"/>
          <w:szCs w:val="24"/>
          <w:lang w:val="it-IT"/>
        </w:rPr>
        <w:t xml:space="preserve">PUNCTE TARI </w:t>
      </w:r>
    </w:p>
    <w:p w14:paraId="61EADF7E"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O bună implicare a elevilor in activităţile extraşcolare şi extracurriculare la nivel de şcoală (schimburi culturale, serbări, proiecte, parteneriate)</w:t>
      </w:r>
    </w:p>
    <w:p w14:paraId="0A8CC7FB"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Rezultate bune la concursurile de muzica instrumentala si de arte plastice. </w:t>
      </w:r>
    </w:p>
    <w:p w14:paraId="55E0AE8A"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Întalniri periodice cu Comitetul Reprezentativ al Părinţilor;</w:t>
      </w:r>
    </w:p>
    <w:p w14:paraId="2794D37A"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xml:space="preserve">Buna colaborare intre director, Consiliul de Administrație  şi coordonatorul de programe educative şi </w:t>
      </w:r>
      <w:r w:rsidRPr="00CB0B1B">
        <w:rPr>
          <w:rFonts w:ascii="Times New Roman" w:eastAsia="Times New Roman" w:hAnsi="Times New Roman" w:cs="Times New Roman"/>
          <w:color w:val="000000"/>
          <w:sz w:val="24"/>
          <w:szCs w:val="24"/>
          <w:lang w:val="it-IT"/>
        </w:rPr>
        <w:t>extraşcolare și coordonatorul pentru proiecte europene</w:t>
      </w:r>
    </w:p>
    <w:p w14:paraId="1381C604"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Relaţii bune, intemeiate pe conştientizarea rolului şi locului şcolii in comunitatea locală, cu reprezentanţii Consiliului local şi ai Primăriei;</w:t>
      </w:r>
    </w:p>
    <w:p w14:paraId="749640FF"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xml:space="preserve">O bună colaborare cu reprezentanţii Secţiei Municipale de </w:t>
      </w:r>
      <w:r w:rsidRPr="00CB0B1B">
        <w:rPr>
          <w:rFonts w:ascii="Times New Roman" w:eastAsia="Times New Roman" w:hAnsi="Times New Roman" w:cs="Times New Roman"/>
          <w:color w:val="000000"/>
          <w:sz w:val="24"/>
          <w:szCs w:val="24"/>
          <w:lang w:val="it-IT"/>
        </w:rPr>
        <w:t>Poliţie;</w:t>
      </w:r>
    </w:p>
    <w:p w14:paraId="434863A8"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Parteneriate educaţionale cu Clubul Copiilor Giurgiu,</w:t>
      </w:r>
    </w:p>
    <w:p w14:paraId="4B2408F6"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i/>
          <w:iCs/>
          <w:color w:val="000000"/>
          <w:sz w:val="24"/>
          <w:szCs w:val="24"/>
          <w:lang w:val="it-IT"/>
        </w:rPr>
        <w:t>PUNCTE SLABE</w:t>
      </w:r>
    </w:p>
    <w:p w14:paraId="4078928B"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Slabe legături de parteneriat cu firme private şi ONG-uri;</w:t>
      </w:r>
    </w:p>
    <w:p w14:paraId="6C9ABBC8"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i/>
          <w:iCs/>
          <w:color w:val="000000"/>
          <w:sz w:val="24"/>
          <w:szCs w:val="24"/>
          <w:lang w:val="it-IT"/>
        </w:rPr>
      </w:pPr>
      <w:r w:rsidRPr="00CB0B1B">
        <w:rPr>
          <w:rFonts w:ascii="Times New Roman" w:eastAsia="Times New Roman" w:hAnsi="Times New Roman" w:cs="Times New Roman"/>
          <w:i/>
          <w:iCs/>
          <w:color w:val="000000"/>
          <w:sz w:val="24"/>
          <w:szCs w:val="24"/>
          <w:lang w:val="it-IT"/>
        </w:rPr>
        <w:t xml:space="preserve">OPORTUNITATI </w:t>
      </w:r>
    </w:p>
    <w:p w14:paraId="0722C6F8"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Disponibilitatea şi responsabilitatea unor instituţii de a veni in sprijinul şcolii (Primărie, </w:t>
      </w:r>
      <w:r w:rsidRPr="00CB0B1B">
        <w:rPr>
          <w:rFonts w:ascii="Times New Roman" w:eastAsia="Times New Roman" w:hAnsi="Times New Roman" w:cs="Times New Roman"/>
          <w:color w:val="000000"/>
          <w:sz w:val="24"/>
          <w:szCs w:val="24"/>
          <w:lang w:val="pt-BR"/>
        </w:rPr>
        <w:t>Poliţie, Biserică)</w:t>
      </w:r>
    </w:p>
    <w:p w14:paraId="5C37CD5E"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pt-BR"/>
        </w:rPr>
        <w:t>Interesul unor şcoli de arta pentru realizarea de schimburi de experienţă;</w:t>
      </w:r>
    </w:p>
    <w:p w14:paraId="63CE6E9B"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pt-BR"/>
        </w:rPr>
        <w:t xml:space="preserve">Existenţa posibilităţii de a aplica pentru </w:t>
      </w:r>
      <w:r w:rsidRPr="00CB0B1B">
        <w:rPr>
          <w:rFonts w:ascii="Times New Roman" w:eastAsia="Times New Roman" w:hAnsi="Times New Roman" w:cs="Times New Roman"/>
          <w:color w:val="000000"/>
          <w:sz w:val="24"/>
          <w:szCs w:val="24"/>
          <w:lang w:val="it-IT"/>
        </w:rPr>
        <w:t>realizarea de proiecte educative, recunoscute la nivel naţional.</w:t>
      </w:r>
    </w:p>
    <w:p w14:paraId="017619E3"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Posibilitatea promovarii imaginii şcolii la  nivelul comunităţii prin site-ul I.S.J Giurgiu., site-ul şcolii, mass-media si alte publicaţii.</w:t>
      </w:r>
    </w:p>
    <w:p w14:paraId="2ACBCA52"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i/>
          <w:iCs/>
          <w:color w:val="000000"/>
          <w:sz w:val="24"/>
          <w:szCs w:val="24"/>
          <w:lang w:val="it-IT"/>
        </w:rPr>
        <w:t>AMENINTARI</w:t>
      </w:r>
    </w:p>
    <w:p w14:paraId="671D6FC0"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Bugetul de timp relativ scăzut al părinţilor;</w:t>
      </w:r>
    </w:p>
    <w:p w14:paraId="6F54F46C" w14:textId="77777777"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color w:val="000000"/>
          <w:sz w:val="24"/>
          <w:szCs w:val="24"/>
          <w:lang w:val="it-IT"/>
        </w:rPr>
        <w:t>Consecinţele situatiei economice locale continuă să se facă simţite din punct de vedere al finanţării sponsorizării activităţilor educative şi extraşcolare din partea părinţilor, agenţilor economici, Consiliului local;</w:t>
      </w:r>
    </w:p>
    <w:p w14:paraId="760532D1" w14:textId="7A76117E" w:rsidR="00CB0B1B" w:rsidRPr="00CB0B1B" w:rsidRDefault="00CB0B1B" w:rsidP="00CB0B1B">
      <w:pPr>
        <w:autoSpaceDE w:val="0"/>
        <w:autoSpaceDN w:val="0"/>
        <w:adjustRightInd w:val="0"/>
        <w:spacing w:after="0" w:line="360" w:lineRule="auto"/>
        <w:ind w:firstLine="708"/>
        <w:jc w:val="both"/>
        <w:rPr>
          <w:rFonts w:ascii="Times New Roman" w:eastAsia="Times New Roman" w:hAnsi="Times New Roman" w:cs="Times New Roman"/>
          <w:color w:val="000000"/>
          <w:sz w:val="24"/>
          <w:szCs w:val="24"/>
          <w:lang w:val="pt-BR"/>
        </w:rPr>
      </w:pPr>
      <w:r w:rsidRPr="00CB0B1B">
        <w:rPr>
          <w:rFonts w:ascii="Times New Roman" w:eastAsia="Times New Roman" w:hAnsi="Times New Roman" w:cs="Times New Roman"/>
          <w:color w:val="000000"/>
          <w:sz w:val="24"/>
          <w:szCs w:val="24"/>
          <w:lang w:val="it-IT"/>
        </w:rPr>
        <w:t xml:space="preserve">Consecinţele situatiei economice locale, </w:t>
      </w:r>
      <w:r w:rsidRPr="00CB0B1B">
        <w:rPr>
          <w:rFonts w:ascii="Times New Roman" w:eastAsia="Times New Roman" w:hAnsi="Times New Roman" w:cs="Times New Roman"/>
          <w:color w:val="000000"/>
          <w:sz w:val="24"/>
          <w:szCs w:val="24"/>
          <w:lang w:val="pt-BR"/>
        </w:rPr>
        <w:t>face ca şi interesul firmelor pentru susţinerea activităţilor educative prin sponsorizări să fie scăzut.</w:t>
      </w:r>
    </w:p>
    <w:p w14:paraId="407B6892" w14:textId="77777777" w:rsidR="00CB0B1B" w:rsidRPr="00CB0B1B" w:rsidRDefault="00CB0B1B" w:rsidP="00CB0B1B">
      <w:pPr>
        <w:pStyle w:val="Listparagraf"/>
        <w:numPr>
          <w:ilvl w:val="0"/>
          <w:numId w:val="25"/>
        </w:numPr>
        <w:spacing w:after="0" w:line="360" w:lineRule="auto"/>
        <w:jc w:val="both"/>
        <w:rPr>
          <w:rFonts w:ascii="Times New Roman" w:eastAsia="Times New Roman" w:hAnsi="Times New Roman" w:cs="Times New Roman"/>
          <w:b/>
          <w:sz w:val="24"/>
          <w:szCs w:val="24"/>
        </w:rPr>
      </w:pPr>
      <w:r w:rsidRPr="00CB0B1B">
        <w:rPr>
          <w:rFonts w:ascii="Times New Roman" w:eastAsia="Times New Roman" w:hAnsi="Times New Roman" w:cs="Times New Roman"/>
          <w:b/>
          <w:sz w:val="24"/>
          <w:szCs w:val="24"/>
        </w:rPr>
        <w:t>VIZIUNEA ȘCOLII</w:t>
      </w:r>
    </w:p>
    <w:p w14:paraId="59679190" w14:textId="77777777" w:rsidR="00CB0B1B" w:rsidRPr="00CB0B1B" w:rsidRDefault="00CB0B1B" w:rsidP="00CB0B1B">
      <w:pPr>
        <w:spacing w:after="0" w:line="360" w:lineRule="auto"/>
        <w:jc w:val="both"/>
        <w:rPr>
          <w:rFonts w:ascii="Times New Roman" w:eastAsia="Times New Roman" w:hAnsi="Times New Roman" w:cs="Times New Roman"/>
          <w:bCs/>
          <w:i/>
          <w:iCs/>
          <w:sz w:val="24"/>
          <w:szCs w:val="24"/>
          <w:lang w:eastAsia="ro-RO"/>
        </w:rPr>
      </w:pPr>
      <w:r w:rsidRPr="00CB0B1B">
        <w:rPr>
          <w:rFonts w:ascii="Times New Roman" w:eastAsia="Times New Roman" w:hAnsi="Times New Roman" w:cs="Times New Roman"/>
          <w:bCs/>
          <w:i/>
          <w:iCs/>
          <w:sz w:val="24"/>
          <w:szCs w:val="24"/>
          <w:lang w:eastAsia="ro-RO"/>
        </w:rPr>
        <w:lastRenderedPageBreak/>
        <w:t>”Sensul existenței și datoria fiecărui om este creația” Mircea Eliade</w:t>
      </w:r>
    </w:p>
    <w:p w14:paraId="6C827F1A" w14:textId="4C3077F0" w:rsidR="00CB0B1B" w:rsidRPr="00CB0B1B" w:rsidRDefault="00CB0B1B" w:rsidP="00CB0B1B">
      <w:pPr>
        <w:spacing w:after="0" w:line="360" w:lineRule="auto"/>
        <w:ind w:right="-540" w:firstLine="708"/>
        <w:jc w:val="both"/>
        <w:rPr>
          <w:rFonts w:ascii="Times New Roman" w:eastAsia="Times New Roman" w:hAnsi="Times New Roman" w:cs="Times New Roman"/>
          <w:sz w:val="24"/>
          <w:szCs w:val="24"/>
          <w:lang w:eastAsia="ro-RO"/>
        </w:rPr>
      </w:pPr>
      <w:r w:rsidRPr="00CB0B1B">
        <w:rPr>
          <w:rFonts w:ascii="Times New Roman" w:eastAsia="Times New Roman" w:hAnsi="Times New Roman" w:cs="Times New Roman"/>
          <w:color w:val="000000"/>
          <w:sz w:val="24"/>
          <w:szCs w:val="24"/>
          <w:lang w:val="it-IT"/>
        </w:rPr>
        <w:t xml:space="preserve">Școala Gimnazială </w:t>
      </w:r>
      <w:r w:rsidRPr="00CB0B1B">
        <w:rPr>
          <w:rFonts w:ascii="Times New Roman" w:eastAsia="Times New Roman" w:hAnsi="Times New Roman" w:cs="Times New Roman"/>
          <w:bCs/>
          <w:sz w:val="24"/>
          <w:szCs w:val="24"/>
        </w:rPr>
        <w:t xml:space="preserve">de Artă " Victor Karpis" </w:t>
      </w:r>
      <w:r w:rsidRPr="00CB0B1B">
        <w:rPr>
          <w:rFonts w:ascii="Times New Roman" w:eastAsia="Times New Roman" w:hAnsi="Times New Roman" w:cs="Times New Roman"/>
          <w:sz w:val="24"/>
          <w:szCs w:val="24"/>
          <w:lang w:eastAsia="ro-RO"/>
        </w:rPr>
        <w:t xml:space="preserve">este o școala dinamică, deschisă, acceptând schimbarea care promovează respectul pentru adevăratele valori ale </w:t>
      </w:r>
      <w:proofErr w:type="spellStart"/>
      <w:r w:rsidRPr="00CB0B1B">
        <w:rPr>
          <w:rFonts w:ascii="Times New Roman" w:eastAsia="Times New Roman" w:hAnsi="Times New Roman" w:cs="Times New Roman"/>
          <w:sz w:val="24"/>
          <w:szCs w:val="24"/>
          <w:lang w:eastAsia="ro-RO"/>
        </w:rPr>
        <w:t>vieţii</w:t>
      </w:r>
      <w:proofErr w:type="spellEnd"/>
      <w:r w:rsidRPr="00CB0B1B">
        <w:rPr>
          <w:rFonts w:ascii="Times New Roman" w:eastAsia="Times New Roman" w:hAnsi="Times New Roman" w:cs="Times New Roman"/>
          <w:sz w:val="24"/>
          <w:szCs w:val="24"/>
          <w:lang w:eastAsia="ro-RO"/>
        </w:rPr>
        <w:t xml:space="preserve"> culturale și încurajează elevul în formarea sa ca artist. Ne propunem realizarea și dezvoltarea procesului de </w:t>
      </w:r>
      <w:proofErr w:type="spellStart"/>
      <w:r w:rsidRPr="00CB0B1B">
        <w:rPr>
          <w:rFonts w:ascii="Times New Roman" w:eastAsia="Times New Roman" w:hAnsi="Times New Roman" w:cs="Times New Roman"/>
          <w:sz w:val="24"/>
          <w:szCs w:val="24"/>
          <w:lang w:eastAsia="ro-RO"/>
        </w:rPr>
        <w:t>învăţământ</w:t>
      </w:r>
      <w:proofErr w:type="spellEnd"/>
      <w:r w:rsidRPr="00CB0B1B">
        <w:rPr>
          <w:rFonts w:ascii="Times New Roman" w:eastAsia="Times New Roman" w:hAnsi="Times New Roman" w:cs="Times New Roman"/>
          <w:sz w:val="24"/>
          <w:szCs w:val="24"/>
          <w:lang w:eastAsia="ro-RO"/>
        </w:rPr>
        <w:t xml:space="preserve"> în scopul modelării calităților artistice ale tinerilor la nivel superior.</w:t>
      </w:r>
    </w:p>
    <w:p w14:paraId="6552F9CF" w14:textId="77777777" w:rsidR="00CB0B1B" w:rsidRPr="00CB0B1B" w:rsidRDefault="00CB0B1B" w:rsidP="00CB0B1B">
      <w:pPr>
        <w:keepNext/>
        <w:numPr>
          <w:ilvl w:val="1"/>
          <w:numId w:val="0"/>
        </w:numPr>
        <w:spacing w:after="0" w:line="360" w:lineRule="auto"/>
        <w:ind w:firstLine="708"/>
        <w:jc w:val="both"/>
        <w:outlineLvl w:val="3"/>
        <w:rPr>
          <w:rFonts w:ascii="Times New Roman" w:eastAsia="Times New Roman" w:hAnsi="Times New Roman" w:cs="Times New Roman"/>
          <w:b/>
          <w:bCs/>
          <w:sz w:val="24"/>
          <w:szCs w:val="24"/>
        </w:rPr>
      </w:pPr>
      <w:r w:rsidRPr="00CB0B1B">
        <w:rPr>
          <w:rFonts w:ascii="Times New Roman" w:eastAsia="Times New Roman" w:hAnsi="Times New Roman" w:cs="Times New Roman"/>
          <w:b/>
          <w:bCs/>
          <w:sz w:val="24"/>
          <w:szCs w:val="24"/>
        </w:rPr>
        <w:t>VII.  MISIUNEA UNITĂŢII DE ÎNVĂŢĂMÂNT</w:t>
      </w:r>
    </w:p>
    <w:p w14:paraId="3B4673A9"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sz w:val="24"/>
          <w:szCs w:val="24"/>
          <w:lang w:val="en-US"/>
        </w:rPr>
      </w:pPr>
      <w:r w:rsidRPr="00CB0B1B">
        <w:rPr>
          <w:rFonts w:ascii="Times New Roman" w:eastAsia="Times New Roman" w:hAnsi="Times New Roman" w:cs="Times New Roman"/>
          <w:noProof/>
          <w:sz w:val="24"/>
          <w:szCs w:val="24"/>
          <w:lang w:val="en-US"/>
        </w:rPr>
        <w:drawing>
          <wp:inline distT="0" distB="0" distL="0" distR="0" wp14:anchorId="1EA7ACAF" wp14:editId="21988945">
            <wp:extent cx="257175" cy="180975"/>
            <wp:effectExtent l="0" t="0" r="9525" b="9525"/>
            <wp:docPr id="1262150897"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Unitatea noastră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cu profil de artă este unica </w:t>
      </w:r>
      <w:proofErr w:type="spellStart"/>
      <w:r w:rsidRPr="00CB0B1B">
        <w:rPr>
          <w:rFonts w:ascii="Times New Roman" w:eastAsia="Times New Roman" w:hAnsi="Times New Roman" w:cs="Times New Roman"/>
          <w:sz w:val="24"/>
          <w:szCs w:val="24"/>
        </w:rPr>
        <w:t>instituţiei</w:t>
      </w:r>
      <w:proofErr w:type="spellEnd"/>
      <w:r w:rsidRPr="00CB0B1B">
        <w:rPr>
          <w:rFonts w:ascii="Times New Roman" w:eastAsia="Times New Roman" w:hAnsi="Times New Roman" w:cs="Times New Roman"/>
          <w:sz w:val="24"/>
          <w:szCs w:val="24"/>
        </w:rPr>
        <w:t xml:space="preserve"> din comunitate  care oferă cadrul coerent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metode specifice pentru instruirea artistică, pentru  realizarea cumulului de </w:t>
      </w:r>
      <w:proofErr w:type="spellStart"/>
      <w:r w:rsidRPr="00CB0B1B">
        <w:rPr>
          <w:rFonts w:ascii="Times New Roman" w:eastAsia="Times New Roman" w:hAnsi="Times New Roman" w:cs="Times New Roman"/>
          <w:sz w:val="24"/>
          <w:szCs w:val="24"/>
        </w:rPr>
        <w:t>informaţii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cunoştinţe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experienţe</w:t>
      </w:r>
      <w:proofErr w:type="spellEnd"/>
      <w:r w:rsidRPr="00CB0B1B">
        <w:rPr>
          <w:rFonts w:ascii="Times New Roman" w:eastAsia="Times New Roman" w:hAnsi="Times New Roman" w:cs="Times New Roman"/>
          <w:sz w:val="24"/>
          <w:szCs w:val="24"/>
        </w:rPr>
        <w:t xml:space="preserve">, necesar dezvoltării </w:t>
      </w:r>
      <w:proofErr w:type="spellStart"/>
      <w:r w:rsidRPr="00CB0B1B">
        <w:rPr>
          <w:rFonts w:ascii="Times New Roman" w:eastAsia="Times New Roman" w:hAnsi="Times New Roman" w:cs="Times New Roman"/>
          <w:sz w:val="24"/>
          <w:szCs w:val="24"/>
        </w:rPr>
        <w:t>personalităţii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orizontului cultural al elevului în vederea atingerii nivelelor de </w:t>
      </w:r>
      <w:proofErr w:type="spellStart"/>
      <w:r w:rsidRPr="00CB0B1B">
        <w:rPr>
          <w:rFonts w:ascii="Times New Roman" w:eastAsia="Times New Roman" w:hAnsi="Times New Roman" w:cs="Times New Roman"/>
          <w:sz w:val="24"/>
          <w:szCs w:val="24"/>
        </w:rPr>
        <w:t>performanţă</w:t>
      </w:r>
      <w:proofErr w:type="spellEnd"/>
      <w:r w:rsidRPr="00CB0B1B">
        <w:rPr>
          <w:rFonts w:ascii="Times New Roman" w:eastAsia="Times New Roman" w:hAnsi="Times New Roman" w:cs="Times New Roman"/>
          <w:sz w:val="24"/>
          <w:szCs w:val="24"/>
        </w:rPr>
        <w:t xml:space="preserve"> propuse, crearea premiselor pentru orientarea profesională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integrarea socială deplină.</w:t>
      </w:r>
      <w:r w:rsidRPr="00CB0B1B">
        <w:rPr>
          <w:rFonts w:ascii="Times New Roman" w:eastAsia="Times New Roman" w:hAnsi="Times New Roman" w:cs="Times New Roman"/>
          <w:color w:val="000000"/>
          <w:sz w:val="24"/>
          <w:szCs w:val="24"/>
          <w:lang w:val="it-IT"/>
        </w:rPr>
        <w:t xml:space="preserve"> Misiunea şcolii este să ofere elevilor posibilitatea de a-şi contura personalitatea, de a-şi exprima deschis opiniile, de a crea oportunitatea afirmării lor la varsta aspiraţiilor, de a deschide calea valorilor autentice.</w:t>
      </w:r>
    </w:p>
    <w:p w14:paraId="79A07895" w14:textId="0035EE86"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noProof/>
          <w:sz w:val="24"/>
          <w:szCs w:val="24"/>
        </w:rPr>
        <w:drawing>
          <wp:inline distT="0" distB="0" distL="0" distR="0" wp14:anchorId="73D6F1C8" wp14:editId="18067E12">
            <wp:extent cx="257175" cy="180975"/>
            <wp:effectExtent l="0" t="0" r="9525" b="9525"/>
            <wp:docPr id="1246761468" name="I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Muzica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artele plastice sunt cei mai buni ambasadori ai </w:t>
      </w:r>
      <w:proofErr w:type="spellStart"/>
      <w:r w:rsidRPr="00CB0B1B">
        <w:rPr>
          <w:rFonts w:ascii="Times New Roman" w:eastAsia="Times New Roman" w:hAnsi="Times New Roman" w:cs="Times New Roman"/>
          <w:sz w:val="24"/>
          <w:szCs w:val="24"/>
        </w:rPr>
        <w:t>spiritualităţii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culturii unei </w:t>
      </w:r>
      <w:proofErr w:type="spellStart"/>
      <w:r w:rsidRPr="00CB0B1B">
        <w:rPr>
          <w:rFonts w:ascii="Times New Roman" w:eastAsia="Times New Roman" w:hAnsi="Times New Roman" w:cs="Times New Roman"/>
          <w:sz w:val="24"/>
          <w:szCs w:val="24"/>
        </w:rPr>
        <w:t>comunităţi</w:t>
      </w:r>
      <w:proofErr w:type="spellEnd"/>
      <w:r w:rsidRPr="00CB0B1B">
        <w:rPr>
          <w:rFonts w:ascii="Times New Roman" w:eastAsia="Times New Roman" w:hAnsi="Times New Roman" w:cs="Times New Roman"/>
          <w:sz w:val="24"/>
          <w:szCs w:val="24"/>
        </w:rPr>
        <w:t xml:space="preserve"> prin care se pot crea </w:t>
      </w:r>
      <w:proofErr w:type="spellStart"/>
      <w:r w:rsidRPr="00CB0B1B">
        <w:rPr>
          <w:rFonts w:ascii="Times New Roman" w:eastAsia="Times New Roman" w:hAnsi="Times New Roman" w:cs="Times New Roman"/>
          <w:sz w:val="24"/>
          <w:szCs w:val="24"/>
        </w:rPr>
        <w:t>punţi</w:t>
      </w:r>
      <w:proofErr w:type="spellEnd"/>
      <w:r w:rsidRPr="00CB0B1B">
        <w:rPr>
          <w:rFonts w:ascii="Times New Roman" w:eastAsia="Times New Roman" w:hAnsi="Times New Roman" w:cs="Times New Roman"/>
          <w:sz w:val="24"/>
          <w:szCs w:val="24"/>
        </w:rPr>
        <w:t xml:space="preserve"> de legătură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comunicare universala cu centre de </w:t>
      </w:r>
      <w:proofErr w:type="spellStart"/>
      <w:r w:rsidRPr="00CB0B1B">
        <w:rPr>
          <w:rFonts w:ascii="Times New Roman" w:eastAsia="Times New Roman" w:hAnsi="Times New Roman" w:cs="Times New Roman"/>
          <w:sz w:val="24"/>
          <w:szCs w:val="24"/>
        </w:rPr>
        <w:t>tradiţie</w:t>
      </w:r>
      <w:proofErr w:type="spellEnd"/>
      <w:r w:rsidRPr="00CB0B1B">
        <w:rPr>
          <w:rFonts w:ascii="Times New Roman" w:eastAsia="Times New Roman" w:hAnsi="Times New Roman" w:cs="Times New Roman"/>
          <w:sz w:val="24"/>
          <w:szCs w:val="24"/>
        </w:rPr>
        <w:t xml:space="preserve"> din </w:t>
      </w:r>
      <w:proofErr w:type="spellStart"/>
      <w:r w:rsidRPr="00CB0B1B">
        <w:rPr>
          <w:rFonts w:ascii="Times New Roman" w:eastAsia="Times New Roman" w:hAnsi="Times New Roman" w:cs="Times New Roman"/>
          <w:sz w:val="24"/>
          <w:szCs w:val="24"/>
        </w:rPr>
        <w:t>ţară</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străinătate.</w:t>
      </w:r>
    </w:p>
    <w:p w14:paraId="1C3EE55E" w14:textId="02AA238A"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noProof/>
          <w:sz w:val="24"/>
          <w:szCs w:val="24"/>
        </w:rPr>
        <w:drawing>
          <wp:inline distT="0" distB="0" distL="0" distR="0" wp14:anchorId="297FA969" wp14:editId="3C6B7D13">
            <wp:extent cx="260985" cy="178435"/>
            <wp:effectExtent l="0" t="0" r="5715" b="0"/>
            <wp:docPr id="128151639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2"/>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60985" cy="17843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r>
      <w:proofErr w:type="spellStart"/>
      <w:r w:rsidRPr="00CB0B1B">
        <w:rPr>
          <w:rFonts w:ascii="Times New Roman" w:eastAsia="Times New Roman" w:hAnsi="Times New Roman" w:cs="Times New Roman"/>
          <w:sz w:val="24"/>
          <w:szCs w:val="24"/>
        </w:rPr>
        <w:t>Şcoala</w:t>
      </w:r>
      <w:proofErr w:type="spellEnd"/>
      <w:r w:rsidRPr="00CB0B1B">
        <w:rPr>
          <w:rFonts w:ascii="Times New Roman" w:eastAsia="Times New Roman" w:hAnsi="Times New Roman" w:cs="Times New Roman"/>
          <w:sz w:val="24"/>
          <w:szCs w:val="24"/>
        </w:rPr>
        <w:t xml:space="preserve"> cu profil de artă are misiunea nobilă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dificilă de a pune în valoare </w:t>
      </w:r>
      <w:proofErr w:type="spellStart"/>
      <w:r w:rsidRPr="00CB0B1B">
        <w:rPr>
          <w:rFonts w:ascii="Times New Roman" w:eastAsia="Times New Roman" w:hAnsi="Times New Roman" w:cs="Times New Roman"/>
          <w:sz w:val="24"/>
          <w:szCs w:val="24"/>
        </w:rPr>
        <w:t>înclinaţiile</w:t>
      </w:r>
      <w:proofErr w:type="spellEnd"/>
      <w:r w:rsidRPr="00CB0B1B">
        <w:rPr>
          <w:rFonts w:ascii="Times New Roman" w:eastAsia="Times New Roman" w:hAnsi="Times New Roman" w:cs="Times New Roman"/>
          <w:sz w:val="24"/>
          <w:szCs w:val="24"/>
        </w:rPr>
        <w:t xml:space="preserve"> native pe care le au românii pentru muzică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arte plastice pentru ca, odată cu descifrarea limbajului acestor arte, să </w:t>
      </w:r>
      <w:proofErr w:type="spellStart"/>
      <w:r w:rsidRPr="00CB0B1B">
        <w:rPr>
          <w:rFonts w:ascii="Times New Roman" w:eastAsia="Times New Roman" w:hAnsi="Times New Roman" w:cs="Times New Roman"/>
          <w:sz w:val="24"/>
          <w:szCs w:val="24"/>
        </w:rPr>
        <w:t>îşi</w:t>
      </w:r>
      <w:proofErr w:type="spellEnd"/>
      <w:r w:rsidRPr="00CB0B1B">
        <w:rPr>
          <w:rFonts w:ascii="Times New Roman" w:eastAsia="Times New Roman" w:hAnsi="Times New Roman" w:cs="Times New Roman"/>
          <w:sz w:val="24"/>
          <w:szCs w:val="24"/>
        </w:rPr>
        <w:t xml:space="preserve"> poată manifesta plenar aceste trăsături ale </w:t>
      </w:r>
      <w:proofErr w:type="spellStart"/>
      <w:r w:rsidRPr="00CB0B1B">
        <w:rPr>
          <w:rFonts w:ascii="Times New Roman" w:eastAsia="Times New Roman" w:hAnsi="Times New Roman" w:cs="Times New Roman"/>
          <w:sz w:val="24"/>
          <w:szCs w:val="24"/>
        </w:rPr>
        <w:t>spiritualităţii</w:t>
      </w:r>
      <w:proofErr w:type="spellEnd"/>
      <w:r w:rsidRPr="00CB0B1B">
        <w:rPr>
          <w:rFonts w:ascii="Times New Roman" w:eastAsia="Times New Roman" w:hAnsi="Times New Roman" w:cs="Times New Roman"/>
          <w:sz w:val="24"/>
          <w:szCs w:val="24"/>
        </w:rPr>
        <w:t>.</w:t>
      </w:r>
      <w:r w:rsidRPr="00CB0B1B">
        <w:rPr>
          <w:rFonts w:ascii="Times New Roman" w:eastAsia="Times New Roman" w:hAnsi="Times New Roman" w:cs="Times New Roman"/>
          <w:color w:val="000000"/>
          <w:sz w:val="24"/>
          <w:szCs w:val="24"/>
          <w:lang w:val="it-IT"/>
        </w:rPr>
        <w:t xml:space="preserve"> Demersul nostru educational, alaturi de familie şi comunitate, are ca ideal dezvoltarea liberă, integrală şi armonioasă a individualităţii umane, formarea personalităţii autonome şi creative a tinerilor ce vor deveni apţi pentru integrarea socio - culturală şi profesională deplină, intr-o lume dinamică, supusă unor transformări continue.</w:t>
      </w:r>
    </w:p>
    <w:p w14:paraId="33F1F6BB" w14:textId="1E4E9FB5"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noProof/>
          <w:sz w:val="24"/>
          <w:szCs w:val="24"/>
        </w:rPr>
        <w:drawing>
          <wp:inline distT="0" distB="0" distL="0" distR="0" wp14:anchorId="2192DC74" wp14:editId="1444611F">
            <wp:extent cx="260985" cy="178435"/>
            <wp:effectExtent l="0" t="0" r="5715" b="0"/>
            <wp:docPr id="214414163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1"/>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60985" cy="17843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r>
      <w:proofErr w:type="spellStart"/>
      <w:r w:rsidRPr="00CB0B1B">
        <w:rPr>
          <w:rFonts w:ascii="Times New Roman" w:eastAsia="Times New Roman" w:hAnsi="Times New Roman" w:cs="Times New Roman"/>
          <w:bCs/>
          <w:sz w:val="24"/>
          <w:szCs w:val="24"/>
        </w:rPr>
        <w:t>Şcoala</w:t>
      </w:r>
      <w:proofErr w:type="spellEnd"/>
      <w:r w:rsidRPr="00CB0B1B">
        <w:rPr>
          <w:rFonts w:ascii="Times New Roman" w:eastAsia="Times New Roman" w:hAnsi="Times New Roman" w:cs="Times New Roman"/>
          <w:bCs/>
          <w:sz w:val="24"/>
          <w:szCs w:val="24"/>
        </w:rPr>
        <w:t xml:space="preserve">  Gimnazială de Artă " Victor Karpis "</w:t>
      </w:r>
      <w:r w:rsidRPr="00CB0B1B">
        <w:rPr>
          <w:rFonts w:ascii="Times New Roman" w:eastAsia="Times New Roman" w:hAnsi="Times New Roman" w:cs="Times New Roman"/>
          <w:b/>
          <w:bCs/>
          <w:sz w:val="24"/>
          <w:szCs w:val="24"/>
        </w:rPr>
        <w:t xml:space="preserve"> </w:t>
      </w:r>
      <w:r w:rsidRPr="00CB0B1B">
        <w:rPr>
          <w:rFonts w:ascii="Times New Roman" w:eastAsia="Times New Roman" w:hAnsi="Times New Roman" w:cs="Times New Roman"/>
          <w:sz w:val="24"/>
          <w:szCs w:val="24"/>
        </w:rPr>
        <w:t xml:space="preserve">trebuie să fie promotorul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nucleul </w:t>
      </w:r>
      <w:proofErr w:type="spellStart"/>
      <w:r w:rsidRPr="00CB0B1B">
        <w:rPr>
          <w:rFonts w:ascii="Times New Roman" w:eastAsia="Times New Roman" w:hAnsi="Times New Roman" w:cs="Times New Roman"/>
          <w:sz w:val="24"/>
          <w:szCs w:val="24"/>
        </w:rPr>
        <w:t>renaşterii</w:t>
      </w:r>
      <w:proofErr w:type="spellEnd"/>
      <w:r w:rsidRPr="00CB0B1B">
        <w:rPr>
          <w:rFonts w:ascii="Times New Roman" w:eastAsia="Times New Roman" w:hAnsi="Times New Roman" w:cs="Times New Roman"/>
          <w:sz w:val="24"/>
          <w:szCs w:val="24"/>
        </w:rPr>
        <w:t xml:space="preserve"> spiritului românesc prin cultură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artă, pentru refacerea legăturilor culturale din comunitatea locală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readucerea </w:t>
      </w:r>
      <w:proofErr w:type="spellStart"/>
      <w:r w:rsidRPr="00CB0B1B">
        <w:rPr>
          <w:rFonts w:ascii="Times New Roman" w:eastAsia="Times New Roman" w:hAnsi="Times New Roman" w:cs="Times New Roman"/>
          <w:sz w:val="24"/>
          <w:szCs w:val="24"/>
        </w:rPr>
        <w:t>vieţii</w:t>
      </w:r>
      <w:proofErr w:type="spellEnd"/>
      <w:r w:rsidRPr="00CB0B1B">
        <w:rPr>
          <w:rFonts w:ascii="Times New Roman" w:eastAsia="Times New Roman" w:hAnsi="Times New Roman" w:cs="Times New Roman"/>
          <w:sz w:val="24"/>
          <w:szCs w:val="24"/>
        </w:rPr>
        <w:t xml:space="preserve"> culturale giurgiuvene la nivelul unui centru european.</w:t>
      </w:r>
    </w:p>
    <w:p w14:paraId="64932485" w14:textId="30483276"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noProof/>
          <w:sz w:val="24"/>
          <w:szCs w:val="24"/>
        </w:rPr>
        <w:drawing>
          <wp:inline distT="0" distB="0" distL="0" distR="0" wp14:anchorId="1A200BEC" wp14:editId="1CF64F2D">
            <wp:extent cx="260985" cy="178435"/>
            <wp:effectExtent l="0" t="0" r="5715" b="0"/>
            <wp:docPr id="134887876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0"/>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60985" cy="17843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r>
      <w:r w:rsidRPr="00CB0B1B">
        <w:rPr>
          <w:rFonts w:ascii="Times New Roman" w:eastAsia="Times New Roman" w:hAnsi="Times New Roman" w:cs="Times New Roman"/>
          <w:color w:val="000000"/>
          <w:sz w:val="24"/>
          <w:szCs w:val="24"/>
          <w:lang w:val="it-IT"/>
        </w:rPr>
        <w:t>Politica noastră educaţională este in concordanţă cu valorile cheie ale şcolii şi urmăreşte:</w:t>
      </w:r>
    </w:p>
    <w:p w14:paraId="7BECF22E"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Times New Roman" w:hAnsi="Times New Roman" w:cs="Times New Roman"/>
          <w:sz w:val="24"/>
          <w:szCs w:val="24"/>
          <w:lang w:val="it-IT"/>
        </w:rPr>
      </w:pPr>
      <w:r w:rsidRPr="00CB0B1B">
        <w:rPr>
          <w:rFonts w:ascii="Times New Roman" w:eastAsia="Times New Roman" w:hAnsi="Times New Roman" w:cs="Times New Roman"/>
          <w:sz w:val="24"/>
          <w:szCs w:val="24"/>
          <w:lang w:val="it-IT"/>
        </w:rPr>
        <w:t xml:space="preserve"> </w:t>
      </w:r>
      <w:r w:rsidRPr="00CB0B1B">
        <w:rPr>
          <w:rFonts w:ascii="Times New Roman" w:eastAsia="Times New Roman" w:hAnsi="Times New Roman" w:cs="Times New Roman"/>
          <w:bCs/>
          <w:sz w:val="24"/>
          <w:szCs w:val="24"/>
          <w:lang w:val="it-IT"/>
        </w:rPr>
        <w:t xml:space="preserve">Dezvoltarea </w:t>
      </w:r>
      <w:r w:rsidRPr="00CB0B1B">
        <w:rPr>
          <w:rFonts w:ascii="Times New Roman" w:eastAsia="Times New Roman" w:hAnsi="Times New Roman" w:cs="Times New Roman"/>
          <w:sz w:val="24"/>
          <w:szCs w:val="24"/>
          <w:lang w:val="it-IT"/>
        </w:rPr>
        <w:t xml:space="preserve">individuală a elevului ca scop prioritar al activităţilor educative şi instructive, prin </w:t>
      </w:r>
      <w:r w:rsidRPr="00CB0B1B">
        <w:rPr>
          <w:rFonts w:ascii="Times New Roman" w:eastAsia="Times New Roman" w:hAnsi="Times New Roman" w:cs="Times New Roman"/>
          <w:bCs/>
          <w:sz w:val="24"/>
          <w:szCs w:val="24"/>
          <w:lang w:val="it-IT"/>
        </w:rPr>
        <w:t xml:space="preserve">perfecţionarea continuă </w:t>
      </w:r>
      <w:r w:rsidRPr="00CB0B1B">
        <w:rPr>
          <w:rFonts w:ascii="Times New Roman" w:eastAsia="Times New Roman" w:hAnsi="Times New Roman" w:cs="Times New Roman"/>
          <w:sz w:val="24"/>
          <w:szCs w:val="24"/>
          <w:lang w:val="it-IT"/>
        </w:rPr>
        <w:t>a personalului angajat;</w:t>
      </w:r>
    </w:p>
    <w:p w14:paraId="4C13D62E"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Times New Roman" w:hAnsi="Times New Roman" w:cs="Times New Roman"/>
          <w:sz w:val="24"/>
          <w:szCs w:val="24"/>
          <w:lang w:val="it-IT"/>
        </w:rPr>
      </w:pPr>
      <w:r w:rsidRPr="00CB0B1B">
        <w:rPr>
          <w:rFonts w:ascii="Times New Roman" w:eastAsia="Times New Roman" w:hAnsi="Times New Roman" w:cs="Times New Roman"/>
          <w:bCs/>
          <w:sz w:val="24"/>
          <w:szCs w:val="24"/>
          <w:lang w:val="it-IT"/>
        </w:rPr>
        <w:t xml:space="preserve">Crearea </w:t>
      </w:r>
      <w:r w:rsidRPr="00CB0B1B">
        <w:rPr>
          <w:rFonts w:ascii="Times New Roman" w:eastAsia="Times New Roman" w:hAnsi="Times New Roman" w:cs="Times New Roman"/>
          <w:sz w:val="24"/>
          <w:szCs w:val="24"/>
          <w:lang w:val="it-IT"/>
        </w:rPr>
        <w:t xml:space="preserve">climat de muncă pozitiv, armonios, bazat pe seriozitate, toleranţă şi demnitate, dezvoltarea spiritului civic ca premiză de la care plecăm, prin promovarea </w:t>
      </w:r>
      <w:r w:rsidRPr="00CB0B1B">
        <w:rPr>
          <w:rFonts w:ascii="Times New Roman" w:eastAsia="Times New Roman" w:hAnsi="Times New Roman" w:cs="Times New Roman"/>
          <w:bCs/>
          <w:sz w:val="24"/>
          <w:szCs w:val="24"/>
          <w:lang w:val="it-IT"/>
        </w:rPr>
        <w:t>lucrului în echipă</w:t>
      </w:r>
      <w:r w:rsidRPr="00CB0B1B">
        <w:rPr>
          <w:rFonts w:ascii="Times New Roman" w:eastAsia="Times New Roman" w:hAnsi="Times New Roman" w:cs="Times New Roman"/>
          <w:sz w:val="24"/>
          <w:szCs w:val="24"/>
          <w:lang w:val="it-IT"/>
        </w:rPr>
        <w:t>;</w:t>
      </w:r>
    </w:p>
    <w:p w14:paraId="6C68E3FE" w14:textId="555C2CD3"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Times New Roman" w:hAnsi="Times New Roman" w:cs="Times New Roman"/>
          <w:sz w:val="24"/>
          <w:szCs w:val="24"/>
          <w:lang w:val="it-IT"/>
        </w:rPr>
      </w:pPr>
      <w:r w:rsidRPr="00CB0B1B">
        <w:rPr>
          <w:rFonts w:ascii="Times New Roman" w:eastAsia="Times New Roman" w:hAnsi="Times New Roman" w:cs="Times New Roman"/>
          <w:bCs/>
          <w:sz w:val="24"/>
          <w:szCs w:val="24"/>
          <w:lang w:val="it-IT"/>
        </w:rPr>
        <w:lastRenderedPageBreak/>
        <w:t xml:space="preserve">Garantarea </w:t>
      </w:r>
      <w:r w:rsidRPr="00CB0B1B">
        <w:rPr>
          <w:rFonts w:ascii="Times New Roman" w:eastAsia="Times New Roman" w:hAnsi="Times New Roman" w:cs="Times New Roman"/>
          <w:sz w:val="24"/>
          <w:szCs w:val="24"/>
          <w:lang w:val="it-IT"/>
        </w:rPr>
        <w:t xml:space="preserve">pregătirii in ciclul gimnzial, prin </w:t>
      </w:r>
      <w:r w:rsidRPr="00CB0B1B">
        <w:rPr>
          <w:rFonts w:ascii="Times New Roman" w:eastAsia="Times New Roman" w:hAnsi="Times New Roman" w:cs="Times New Roman"/>
          <w:bCs/>
          <w:sz w:val="24"/>
          <w:szCs w:val="24"/>
          <w:lang w:val="it-IT"/>
        </w:rPr>
        <w:t xml:space="preserve">calitatea şi eficienţa </w:t>
      </w:r>
      <w:r w:rsidRPr="00CB0B1B">
        <w:rPr>
          <w:rFonts w:ascii="Times New Roman" w:eastAsia="Times New Roman" w:hAnsi="Times New Roman" w:cs="Times New Roman"/>
          <w:sz w:val="24"/>
          <w:szCs w:val="24"/>
          <w:lang w:val="it-IT"/>
        </w:rPr>
        <w:t xml:space="preserve">actului didactic şi </w:t>
      </w:r>
      <w:r w:rsidRPr="00CB0B1B">
        <w:rPr>
          <w:rFonts w:ascii="Times New Roman" w:eastAsia="Times New Roman" w:hAnsi="Times New Roman" w:cs="Times New Roman"/>
          <w:bCs/>
          <w:sz w:val="24"/>
          <w:szCs w:val="24"/>
          <w:lang w:val="pt-BR"/>
        </w:rPr>
        <w:t xml:space="preserve">cooperarea </w:t>
      </w:r>
      <w:r w:rsidRPr="00CB0B1B">
        <w:rPr>
          <w:rFonts w:ascii="Times New Roman" w:eastAsia="Times New Roman" w:hAnsi="Times New Roman" w:cs="Times New Roman"/>
          <w:sz w:val="24"/>
          <w:szCs w:val="24"/>
          <w:lang w:val="pt-BR"/>
        </w:rPr>
        <w:t xml:space="preserve">cu părinţii, cu comunitatea, cu institutiile de la nivel local, judeţean şi naţional cu atribuţii </w:t>
      </w:r>
      <w:r w:rsidRPr="00CB0B1B">
        <w:rPr>
          <w:rFonts w:ascii="Times New Roman" w:eastAsia="Times New Roman" w:hAnsi="Times New Roman" w:cs="Times New Roman"/>
          <w:sz w:val="24"/>
          <w:szCs w:val="24"/>
          <w:lang w:val="it-IT"/>
        </w:rPr>
        <w:t>in domeniul educaţiei.</w:t>
      </w:r>
    </w:p>
    <w:p w14:paraId="17A73259" w14:textId="08B3DE87" w:rsidR="00CB0B1B" w:rsidRPr="00CB0B1B" w:rsidRDefault="00CB0B1B" w:rsidP="00CB0B1B">
      <w:pPr>
        <w:pStyle w:val="Listparagraf"/>
        <w:numPr>
          <w:ilvl w:val="0"/>
          <w:numId w:val="27"/>
        </w:numPr>
        <w:autoSpaceDE w:val="0"/>
        <w:autoSpaceDN w:val="0"/>
        <w:adjustRightInd w:val="0"/>
        <w:spacing w:after="0" w:line="360" w:lineRule="auto"/>
        <w:jc w:val="both"/>
        <w:rPr>
          <w:rFonts w:ascii="Times New Roman" w:eastAsia="Calibri" w:hAnsi="Times New Roman" w:cs="Times New Roman"/>
          <w:b/>
          <w:color w:val="000000"/>
          <w:sz w:val="24"/>
          <w:szCs w:val="24"/>
          <w:lang w:val="en-US"/>
        </w:rPr>
      </w:pPr>
      <w:r w:rsidRPr="00CB0B1B">
        <w:rPr>
          <w:rFonts w:ascii="Times New Roman" w:eastAsia="Calibri" w:hAnsi="Times New Roman" w:cs="Times New Roman"/>
          <w:b/>
          <w:color w:val="000000"/>
          <w:sz w:val="24"/>
          <w:szCs w:val="24"/>
          <w:lang w:val="en-US"/>
        </w:rPr>
        <w:t>ȚINTE STRATEGICE, ARGUMENT PENTRU ŢINTELE ALESE.</w:t>
      </w:r>
      <w:r w:rsidRPr="00CB0B1B">
        <w:rPr>
          <w:rFonts w:ascii="Times New Roman" w:eastAsia="Times New Roman" w:hAnsi="Times New Roman" w:cs="Times New Roman"/>
          <w:b/>
          <w:bCs/>
          <w:sz w:val="24"/>
          <w:szCs w:val="24"/>
        </w:rPr>
        <w:t xml:space="preserve"> OPŢIUNI STRATEGICE ŞI MODURI DE REALIZARE</w:t>
      </w:r>
    </w:p>
    <w:p w14:paraId="04433F5A" w14:textId="77777777" w:rsidR="00CB0B1B" w:rsidRPr="00CB0B1B" w:rsidRDefault="00CB0B1B" w:rsidP="00CB0B1B">
      <w:pPr>
        <w:spacing w:after="0" w:line="360" w:lineRule="auto"/>
        <w:ind w:right="3"/>
        <w:jc w:val="both"/>
        <w:rPr>
          <w:rFonts w:ascii="Times New Roman" w:eastAsia="Times New Roman" w:hAnsi="Times New Roman" w:cs="Times New Roman"/>
          <w:b/>
          <w:iCs/>
          <w:sz w:val="24"/>
          <w:szCs w:val="24"/>
        </w:rPr>
      </w:pPr>
      <w:r w:rsidRPr="00CB0B1B">
        <w:rPr>
          <w:rFonts w:ascii="Times New Roman" w:eastAsia="Times New Roman" w:hAnsi="Times New Roman" w:cs="Times New Roman"/>
          <w:b/>
          <w:iCs/>
          <w:sz w:val="24"/>
          <w:szCs w:val="24"/>
        </w:rPr>
        <w:t>Dezvoltarea curriculară</w:t>
      </w:r>
    </w:p>
    <w:p w14:paraId="22E209F5"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noProof/>
          <w:sz w:val="24"/>
          <w:szCs w:val="24"/>
        </w:rPr>
        <w:drawing>
          <wp:inline distT="0" distB="0" distL="0" distR="0" wp14:anchorId="4C1F281E" wp14:editId="6252EDD9">
            <wp:extent cx="257175" cy="180975"/>
            <wp:effectExtent l="0" t="0" r="9525" b="9525"/>
            <wp:docPr id="1420400200" name="I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Vor fi identificate nevoile sociale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perspectivele integrării profesionale pentru extinderea ariei de pregătire </w:t>
      </w:r>
      <w:proofErr w:type="spellStart"/>
      <w:r w:rsidRPr="00CB0B1B">
        <w:rPr>
          <w:rFonts w:ascii="Times New Roman" w:eastAsia="Times New Roman" w:hAnsi="Times New Roman" w:cs="Times New Roman"/>
          <w:sz w:val="24"/>
          <w:szCs w:val="24"/>
        </w:rPr>
        <w:t>şcolară</w:t>
      </w:r>
      <w:proofErr w:type="spellEnd"/>
      <w:r w:rsidRPr="00CB0B1B">
        <w:rPr>
          <w:rFonts w:ascii="Times New Roman" w:eastAsia="Times New Roman" w:hAnsi="Times New Roman" w:cs="Times New Roman"/>
          <w:sz w:val="24"/>
          <w:szCs w:val="24"/>
        </w:rPr>
        <w:t xml:space="preserve"> prin sondaje de opinie, studii de prognoză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de risc.</w:t>
      </w:r>
    </w:p>
    <w:p w14:paraId="54A4C090"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  </w:t>
      </w:r>
      <w:r w:rsidRPr="00CB0B1B">
        <w:rPr>
          <w:rFonts w:ascii="Times New Roman" w:eastAsia="Times New Roman" w:hAnsi="Times New Roman" w:cs="Times New Roman"/>
          <w:noProof/>
          <w:sz w:val="24"/>
          <w:szCs w:val="24"/>
        </w:rPr>
        <w:drawing>
          <wp:inline distT="0" distB="0" distL="0" distR="0" wp14:anchorId="227B8DB4" wp14:editId="78F7ED22">
            <wp:extent cx="257175" cy="180975"/>
            <wp:effectExtent l="0" t="0" r="9525" b="9525"/>
            <wp:docPr id="642627709"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Dezvoltarea ofertei </w:t>
      </w:r>
      <w:proofErr w:type="spellStart"/>
      <w:r w:rsidRPr="00CB0B1B">
        <w:rPr>
          <w:rFonts w:ascii="Times New Roman" w:eastAsia="Times New Roman" w:hAnsi="Times New Roman" w:cs="Times New Roman"/>
          <w:sz w:val="24"/>
          <w:szCs w:val="24"/>
        </w:rPr>
        <w:t>şcolii</w:t>
      </w:r>
      <w:proofErr w:type="spellEnd"/>
      <w:r w:rsidRPr="00CB0B1B">
        <w:rPr>
          <w:rFonts w:ascii="Times New Roman" w:eastAsia="Times New Roman" w:hAnsi="Times New Roman" w:cs="Times New Roman"/>
          <w:sz w:val="24"/>
          <w:szCs w:val="24"/>
        </w:rPr>
        <w:t xml:space="preserve"> pentru acoperirea întregii arii curriculare prin predare unor noi specializării în cadrul catedrelor: pentru instrumente cu corzi (violoncel, chitară)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balet.</w:t>
      </w:r>
    </w:p>
    <w:p w14:paraId="4F7C35DE"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  </w:t>
      </w:r>
      <w:r w:rsidRPr="00CB0B1B">
        <w:rPr>
          <w:rFonts w:ascii="Times New Roman" w:eastAsia="Times New Roman" w:hAnsi="Times New Roman" w:cs="Times New Roman"/>
          <w:noProof/>
          <w:sz w:val="24"/>
          <w:szCs w:val="24"/>
        </w:rPr>
        <w:drawing>
          <wp:inline distT="0" distB="0" distL="0" distR="0" wp14:anchorId="5A511AC6" wp14:editId="747D0DA5">
            <wp:extent cx="257175" cy="180975"/>
            <wp:effectExtent l="0" t="0" r="9525" b="9525"/>
            <wp:docPr id="77699903"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Evaluarea impactului social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înaintarea unui studiu pentru transformarea </w:t>
      </w:r>
      <w:proofErr w:type="spellStart"/>
      <w:r w:rsidRPr="00CB0B1B">
        <w:rPr>
          <w:rFonts w:ascii="Times New Roman" w:eastAsia="Times New Roman" w:hAnsi="Times New Roman" w:cs="Times New Roman"/>
          <w:sz w:val="24"/>
          <w:szCs w:val="24"/>
        </w:rPr>
        <w:t>instituţiei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în </w:t>
      </w:r>
      <w:proofErr w:type="spellStart"/>
      <w:r w:rsidRPr="00CB0B1B">
        <w:rPr>
          <w:rFonts w:ascii="Times New Roman" w:eastAsia="Times New Roman" w:hAnsi="Times New Roman" w:cs="Times New Roman"/>
          <w:sz w:val="24"/>
          <w:szCs w:val="24"/>
        </w:rPr>
        <w:t>şcoală</w:t>
      </w:r>
      <w:proofErr w:type="spellEnd"/>
      <w:r w:rsidRPr="00CB0B1B">
        <w:rPr>
          <w:rFonts w:ascii="Times New Roman" w:eastAsia="Times New Roman" w:hAnsi="Times New Roman" w:cs="Times New Roman"/>
          <w:sz w:val="24"/>
          <w:szCs w:val="24"/>
        </w:rPr>
        <w:t xml:space="preserve"> de artă cu program integrat, începând cu clasa pregătitoare, clasa 0, până la clasa a XII a,  în vederea eficientizării </w:t>
      </w:r>
      <w:proofErr w:type="spellStart"/>
      <w:r w:rsidRPr="00CB0B1B">
        <w:rPr>
          <w:rFonts w:ascii="Times New Roman" w:eastAsia="Times New Roman" w:hAnsi="Times New Roman" w:cs="Times New Roman"/>
          <w:sz w:val="24"/>
          <w:szCs w:val="24"/>
        </w:rPr>
        <w:t>activităţii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orientarea profesională a talentelor autohtone către cariera artistică.</w:t>
      </w:r>
    </w:p>
    <w:p w14:paraId="6B2B7284" w14:textId="77777777" w:rsidR="00CB0B1B" w:rsidRPr="00CB0B1B" w:rsidRDefault="00CB0B1B" w:rsidP="00CB0B1B">
      <w:pPr>
        <w:spacing w:after="0" w:line="360" w:lineRule="auto"/>
        <w:ind w:right="3"/>
        <w:jc w:val="both"/>
        <w:rPr>
          <w:rFonts w:ascii="Times New Roman" w:eastAsia="Times New Roman" w:hAnsi="Times New Roman" w:cs="Times New Roman"/>
          <w:b/>
          <w:iCs/>
          <w:sz w:val="24"/>
          <w:szCs w:val="24"/>
        </w:rPr>
      </w:pPr>
      <w:r w:rsidRPr="00CB0B1B">
        <w:rPr>
          <w:rFonts w:ascii="Times New Roman" w:eastAsia="Times New Roman" w:hAnsi="Times New Roman" w:cs="Times New Roman"/>
          <w:b/>
          <w:iCs/>
          <w:sz w:val="24"/>
          <w:szCs w:val="24"/>
        </w:rPr>
        <w:t>Dezvoltarea resurselor umane</w:t>
      </w:r>
    </w:p>
    <w:p w14:paraId="7CD52F3B"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noProof/>
          <w:sz w:val="24"/>
          <w:szCs w:val="24"/>
        </w:rPr>
        <w:drawing>
          <wp:inline distT="0" distB="0" distL="0" distR="0" wp14:anchorId="7C816C79" wp14:editId="0C2B4FC7">
            <wp:extent cx="257175" cy="180975"/>
            <wp:effectExtent l="0" t="0" r="9525" b="9525"/>
            <wp:docPr id="1361095687"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Corpul profesoral care va </w:t>
      </w:r>
      <w:proofErr w:type="spellStart"/>
      <w:r w:rsidRPr="00CB0B1B">
        <w:rPr>
          <w:rFonts w:ascii="Times New Roman" w:eastAsia="Times New Roman" w:hAnsi="Times New Roman" w:cs="Times New Roman"/>
          <w:sz w:val="24"/>
          <w:szCs w:val="24"/>
        </w:rPr>
        <w:t>susţine</w:t>
      </w:r>
      <w:proofErr w:type="spellEnd"/>
      <w:r w:rsidRPr="00CB0B1B">
        <w:rPr>
          <w:rFonts w:ascii="Times New Roman" w:eastAsia="Times New Roman" w:hAnsi="Times New Roman" w:cs="Times New Roman"/>
          <w:sz w:val="24"/>
          <w:szCs w:val="24"/>
        </w:rPr>
        <w:t xml:space="preserve"> extinderea spectrului ofertei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va fi redimensionat, recrutat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evaluat pe baza prognozelor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studiilor efectuate în mediile </w:t>
      </w:r>
      <w:proofErr w:type="spellStart"/>
      <w:r w:rsidRPr="00CB0B1B">
        <w:rPr>
          <w:rFonts w:ascii="Times New Roman" w:eastAsia="Times New Roman" w:hAnsi="Times New Roman" w:cs="Times New Roman"/>
          <w:sz w:val="24"/>
          <w:szCs w:val="24"/>
        </w:rPr>
        <w:t>şcolare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preşcolare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 unui set de criterii exigente de </w:t>
      </w:r>
      <w:proofErr w:type="spellStart"/>
      <w:r w:rsidRPr="00CB0B1B">
        <w:rPr>
          <w:rFonts w:ascii="Times New Roman" w:eastAsia="Times New Roman" w:hAnsi="Times New Roman" w:cs="Times New Roman"/>
          <w:sz w:val="24"/>
          <w:szCs w:val="24"/>
        </w:rPr>
        <w:t>competenţă</w:t>
      </w:r>
      <w:proofErr w:type="spellEnd"/>
      <w:r w:rsidRPr="00CB0B1B">
        <w:rPr>
          <w:rFonts w:ascii="Times New Roman" w:eastAsia="Times New Roman" w:hAnsi="Times New Roman" w:cs="Times New Roman"/>
          <w:sz w:val="24"/>
          <w:szCs w:val="24"/>
        </w:rPr>
        <w:t xml:space="preserve"> profesională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capacitate de </w:t>
      </w:r>
      <w:proofErr w:type="spellStart"/>
      <w:r w:rsidRPr="00CB0B1B">
        <w:rPr>
          <w:rFonts w:ascii="Times New Roman" w:eastAsia="Times New Roman" w:hAnsi="Times New Roman" w:cs="Times New Roman"/>
          <w:sz w:val="24"/>
          <w:szCs w:val="24"/>
        </w:rPr>
        <w:t>performanţă</w:t>
      </w:r>
      <w:proofErr w:type="spellEnd"/>
      <w:r w:rsidRPr="00CB0B1B">
        <w:rPr>
          <w:rFonts w:ascii="Times New Roman" w:eastAsia="Times New Roman" w:hAnsi="Times New Roman" w:cs="Times New Roman"/>
          <w:sz w:val="24"/>
          <w:szCs w:val="24"/>
        </w:rPr>
        <w:t>.</w:t>
      </w:r>
    </w:p>
    <w:p w14:paraId="1981DF40"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 </w:t>
      </w:r>
      <w:r w:rsidRPr="00CB0B1B">
        <w:rPr>
          <w:rFonts w:ascii="Times New Roman" w:eastAsia="Times New Roman" w:hAnsi="Times New Roman" w:cs="Times New Roman"/>
          <w:noProof/>
          <w:sz w:val="24"/>
          <w:szCs w:val="24"/>
        </w:rPr>
        <w:drawing>
          <wp:inline distT="0" distB="0" distL="0" distR="0" wp14:anchorId="74A03578" wp14:editId="413034EE">
            <wp:extent cx="257175" cy="180975"/>
            <wp:effectExtent l="0" t="0" r="9525" b="9525"/>
            <wp:docPr id="1884258662"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Integrarea tuturor cadrelor calificate în programe eficient de formare continuă, adaptate nevoilor </w:t>
      </w:r>
      <w:proofErr w:type="spellStart"/>
      <w:r w:rsidRPr="00CB0B1B">
        <w:rPr>
          <w:rFonts w:ascii="Times New Roman" w:eastAsia="Times New Roman" w:hAnsi="Times New Roman" w:cs="Times New Roman"/>
          <w:sz w:val="24"/>
          <w:szCs w:val="24"/>
        </w:rPr>
        <w:t>funcţionale</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finalităţii</w:t>
      </w:r>
      <w:proofErr w:type="spellEnd"/>
      <w:r w:rsidRPr="00CB0B1B">
        <w:rPr>
          <w:rFonts w:ascii="Times New Roman" w:eastAsia="Times New Roman" w:hAnsi="Times New Roman" w:cs="Times New Roman"/>
          <w:sz w:val="24"/>
          <w:szCs w:val="24"/>
        </w:rPr>
        <w:t xml:space="preserve"> fiecărei specializări. Prezentarea unui set de proiecte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cursuri conform </w:t>
      </w:r>
      <w:proofErr w:type="spellStart"/>
      <w:r w:rsidRPr="00CB0B1B">
        <w:rPr>
          <w:rFonts w:ascii="Times New Roman" w:eastAsia="Times New Roman" w:hAnsi="Times New Roman" w:cs="Times New Roman"/>
          <w:sz w:val="24"/>
          <w:szCs w:val="24"/>
        </w:rPr>
        <w:t>tendinţelor</w:t>
      </w:r>
      <w:proofErr w:type="spellEnd"/>
      <w:r w:rsidRPr="00CB0B1B">
        <w:rPr>
          <w:rFonts w:ascii="Times New Roman" w:eastAsia="Times New Roman" w:hAnsi="Times New Roman" w:cs="Times New Roman"/>
          <w:sz w:val="24"/>
          <w:szCs w:val="24"/>
        </w:rPr>
        <w:t xml:space="preserve"> reale de modernizare a </w:t>
      </w:r>
      <w:proofErr w:type="spellStart"/>
      <w:r w:rsidRPr="00CB0B1B">
        <w:rPr>
          <w:rFonts w:ascii="Times New Roman" w:eastAsia="Times New Roman" w:hAnsi="Times New Roman" w:cs="Times New Roman"/>
          <w:sz w:val="24"/>
          <w:szCs w:val="24"/>
        </w:rPr>
        <w:t>învăţământului</w:t>
      </w:r>
      <w:proofErr w:type="spellEnd"/>
      <w:r w:rsidRPr="00CB0B1B">
        <w:rPr>
          <w:rFonts w:ascii="Times New Roman" w:eastAsia="Times New Roman" w:hAnsi="Times New Roman" w:cs="Times New Roman"/>
          <w:sz w:val="24"/>
          <w:szCs w:val="24"/>
        </w:rPr>
        <w:t>.</w:t>
      </w:r>
    </w:p>
    <w:p w14:paraId="265E549F"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 xml:space="preserve"> </w:t>
      </w:r>
      <w:r w:rsidRPr="00CB0B1B">
        <w:rPr>
          <w:rFonts w:ascii="Times New Roman" w:eastAsia="Times New Roman" w:hAnsi="Times New Roman" w:cs="Times New Roman"/>
          <w:noProof/>
          <w:sz w:val="24"/>
          <w:szCs w:val="24"/>
        </w:rPr>
        <w:drawing>
          <wp:inline distT="0" distB="0" distL="0" distR="0" wp14:anchorId="716B5D82" wp14:editId="3EEF3645">
            <wp:extent cx="257175" cy="180975"/>
            <wp:effectExtent l="0" t="0" r="9525" b="9525"/>
            <wp:docPr id="153618870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Stabilirea de contacte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elaborarea unui plan de </w:t>
      </w:r>
      <w:proofErr w:type="spellStart"/>
      <w:r w:rsidRPr="00CB0B1B">
        <w:rPr>
          <w:rFonts w:ascii="Times New Roman" w:eastAsia="Times New Roman" w:hAnsi="Times New Roman" w:cs="Times New Roman"/>
          <w:sz w:val="24"/>
          <w:szCs w:val="24"/>
        </w:rPr>
        <w:t>acţiune</w:t>
      </w:r>
      <w:proofErr w:type="spellEnd"/>
      <w:r w:rsidRPr="00CB0B1B">
        <w:rPr>
          <w:rFonts w:ascii="Times New Roman" w:eastAsia="Times New Roman" w:hAnsi="Times New Roman" w:cs="Times New Roman"/>
          <w:sz w:val="24"/>
          <w:szCs w:val="24"/>
        </w:rPr>
        <w:t xml:space="preserve"> pentru participarea cadrelor didactice la proiecte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programe comune cu </w:t>
      </w:r>
      <w:proofErr w:type="spellStart"/>
      <w:r w:rsidRPr="00CB0B1B">
        <w:rPr>
          <w:rFonts w:ascii="Times New Roman" w:eastAsia="Times New Roman" w:hAnsi="Times New Roman" w:cs="Times New Roman"/>
          <w:sz w:val="24"/>
          <w:szCs w:val="24"/>
        </w:rPr>
        <w:t>unităţi</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învăţământ</w:t>
      </w:r>
      <w:proofErr w:type="spellEnd"/>
      <w:r w:rsidRPr="00CB0B1B">
        <w:rPr>
          <w:rFonts w:ascii="Times New Roman" w:eastAsia="Times New Roman" w:hAnsi="Times New Roman" w:cs="Times New Roman"/>
          <w:sz w:val="24"/>
          <w:szCs w:val="24"/>
        </w:rPr>
        <w:t xml:space="preserve"> similare din </w:t>
      </w:r>
      <w:proofErr w:type="spellStart"/>
      <w:r w:rsidRPr="00CB0B1B">
        <w:rPr>
          <w:rFonts w:ascii="Times New Roman" w:eastAsia="Times New Roman" w:hAnsi="Times New Roman" w:cs="Times New Roman"/>
          <w:sz w:val="24"/>
          <w:szCs w:val="24"/>
        </w:rPr>
        <w:t>spaţiul</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naţional</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european. </w:t>
      </w:r>
    </w:p>
    <w:p w14:paraId="0BE11E59" w14:textId="77777777" w:rsidR="00CB0B1B" w:rsidRPr="00CB0B1B" w:rsidRDefault="00CB0B1B" w:rsidP="00CB0B1B">
      <w:pPr>
        <w:spacing w:after="0" w:line="360" w:lineRule="auto"/>
        <w:ind w:right="-720"/>
        <w:jc w:val="both"/>
        <w:rPr>
          <w:rFonts w:ascii="Times New Roman" w:eastAsia="Times New Roman" w:hAnsi="Times New Roman" w:cs="Times New Roman"/>
          <w:b/>
          <w:iCs/>
          <w:sz w:val="24"/>
          <w:szCs w:val="24"/>
        </w:rPr>
      </w:pPr>
      <w:r w:rsidRPr="00CB0B1B">
        <w:rPr>
          <w:rFonts w:ascii="Times New Roman" w:eastAsia="Times New Roman" w:hAnsi="Times New Roman" w:cs="Times New Roman"/>
          <w:b/>
          <w:iCs/>
          <w:sz w:val="24"/>
          <w:szCs w:val="24"/>
        </w:rPr>
        <w:t xml:space="preserve">Atragerea resurselor financiare </w:t>
      </w:r>
      <w:proofErr w:type="spellStart"/>
      <w:r w:rsidRPr="00CB0B1B">
        <w:rPr>
          <w:rFonts w:ascii="Times New Roman" w:eastAsia="Times New Roman" w:hAnsi="Times New Roman" w:cs="Times New Roman"/>
          <w:b/>
          <w:iCs/>
          <w:sz w:val="24"/>
          <w:szCs w:val="24"/>
        </w:rPr>
        <w:t>şi</w:t>
      </w:r>
      <w:proofErr w:type="spellEnd"/>
      <w:r w:rsidRPr="00CB0B1B">
        <w:rPr>
          <w:rFonts w:ascii="Times New Roman" w:eastAsia="Times New Roman" w:hAnsi="Times New Roman" w:cs="Times New Roman"/>
          <w:b/>
          <w:iCs/>
          <w:sz w:val="24"/>
          <w:szCs w:val="24"/>
        </w:rPr>
        <w:t xml:space="preserve"> dezvoltarea bazei materiale</w:t>
      </w:r>
    </w:p>
    <w:p w14:paraId="5655F3DA" w14:textId="77777777" w:rsidR="00CB0B1B" w:rsidRPr="00CB0B1B" w:rsidRDefault="00CB0B1B" w:rsidP="00CB0B1B">
      <w:pPr>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b/>
          <w:i/>
          <w:sz w:val="24"/>
          <w:szCs w:val="24"/>
        </w:rPr>
        <w:t xml:space="preserve"> </w:t>
      </w:r>
      <w:r w:rsidRPr="00CB0B1B">
        <w:rPr>
          <w:rFonts w:ascii="Times New Roman" w:eastAsia="Times New Roman" w:hAnsi="Times New Roman" w:cs="Times New Roman"/>
          <w:noProof/>
          <w:sz w:val="24"/>
          <w:szCs w:val="24"/>
        </w:rPr>
        <w:drawing>
          <wp:inline distT="0" distB="0" distL="0" distR="0" wp14:anchorId="7A01BA39" wp14:editId="2F520FA6">
            <wp:extent cx="257175" cy="180975"/>
            <wp:effectExtent l="0" t="0" r="9525" b="9525"/>
            <wp:docPr id="7466676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Solicitarea alocării unor resurse financiare de la bugetul local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judeţean</w:t>
      </w:r>
      <w:proofErr w:type="spellEnd"/>
      <w:r w:rsidRPr="00CB0B1B">
        <w:rPr>
          <w:rFonts w:ascii="Times New Roman" w:eastAsia="Times New Roman" w:hAnsi="Times New Roman" w:cs="Times New Roman"/>
          <w:sz w:val="24"/>
          <w:szCs w:val="24"/>
        </w:rPr>
        <w:t xml:space="preserve"> pentru  acordarea unor burse de merit elevilor </w:t>
      </w:r>
      <w:proofErr w:type="spellStart"/>
      <w:r w:rsidRPr="00CB0B1B">
        <w:rPr>
          <w:rFonts w:ascii="Times New Roman" w:eastAsia="Times New Roman" w:hAnsi="Times New Roman" w:cs="Times New Roman"/>
          <w:sz w:val="24"/>
          <w:szCs w:val="24"/>
        </w:rPr>
        <w:t>dotaţi</w:t>
      </w:r>
      <w:proofErr w:type="spellEnd"/>
      <w:r w:rsidRPr="00CB0B1B">
        <w:rPr>
          <w:rFonts w:ascii="Times New Roman" w:eastAsia="Times New Roman" w:hAnsi="Times New Roman" w:cs="Times New Roman"/>
          <w:sz w:val="24"/>
          <w:szCs w:val="24"/>
        </w:rPr>
        <w:t xml:space="preserve">, pentru </w:t>
      </w:r>
      <w:proofErr w:type="spellStart"/>
      <w:r w:rsidRPr="00CB0B1B">
        <w:rPr>
          <w:rFonts w:ascii="Times New Roman" w:eastAsia="Times New Roman" w:hAnsi="Times New Roman" w:cs="Times New Roman"/>
          <w:sz w:val="24"/>
          <w:szCs w:val="24"/>
        </w:rPr>
        <w:t>achiziţia</w:t>
      </w:r>
      <w:proofErr w:type="spellEnd"/>
      <w:r w:rsidRPr="00CB0B1B">
        <w:rPr>
          <w:rFonts w:ascii="Times New Roman" w:eastAsia="Times New Roman" w:hAnsi="Times New Roman" w:cs="Times New Roman"/>
          <w:sz w:val="24"/>
          <w:szCs w:val="24"/>
        </w:rPr>
        <w:t xml:space="preserve"> unor instrumente de calitate, partituri, materiale pentru pictură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modelaj corespunzător nivelului superior de </w:t>
      </w:r>
      <w:proofErr w:type="spellStart"/>
      <w:r w:rsidRPr="00CB0B1B">
        <w:rPr>
          <w:rFonts w:ascii="Times New Roman" w:eastAsia="Times New Roman" w:hAnsi="Times New Roman" w:cs="Times New Roman"/>
          <w:sz w:val="24"/>
          <w:szCs w:val="24"/>
        </w:rPr>
        <w:t>performanţă</w:t>
      </w:r>
      <w:proofErr w:type="spellEnd"/>
      <w:r w:rsidRPr="00CB0B1B">
        <w:rPr>
          <w:rFonts w:ascii="Times New Roman" w:eastAsia="Times New Roman" w:hAnsi="Times New Roman" w:cs="Times New Roman"/>
          <w:sz w:val="24"/>
          <w:szCs w:val="24"/>
        </w:rPr>
        <w:t xml:space="preserve"> la care s-au prezentat elevii giurgiuveni în </w:t>
      </w:r>
      <w:proofErr w:type="spellStart"/>
      <w:r w:rsidRPr="00CB0B1B">
        <w:rPr>
          <w:rFonts w:ascii="Times New Roman" w:eastAsia="Times New Roman" w:hAnsi="Times New Roman" w:cs="Times New Roman"/>
          <w:sz w:val="24"/>
          <w:szCs w:val="24"/>
        </w:rPr>
        <w:t>ţară</w:t>
      </w:r>
      <w:proofErr w:type="spellEnd"/>
      <w:r w:rsidRPr="00CB0B1B">
        <w:rPr>
          <w:rFonts w:ascii="Times New Roman" w:eastAsia="Times New Roman" w:hAnsi="Times New Roman" w:cs="Times New Roman"/>
          <w:sz w:val="24"/>
          <w:szCs w:val="24"/>
        </w:rPr>
        <w:t xml:space="preserve">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străinătate.</w:t>
      </w:r>
    </w:p>
    <w:p w14:paraId="3A78E2E3"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noProof/>
          <w:sz w:val="24"/>
          <w:szCs w:val="24"/>
        </w:rPr>
        <w:drawing>
          <wp:inline distT="0" distB="0" distL="0" distR="0" wp14:anchorId="7A2F1F5B" wp14:editId="7CD2CDE8">
            <wp:extent cx="257175" cy="180975"/>
            <wp:effectExtent l="0" t="0" r="9525" b="9525"/>
            <wp:docPr id="143322528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r>
      <w:bookmarkStart w:id="14" w:name="_Hlk180428425"/>
      <w:r w:rsidRPr="00CB0B1B">
        <w:rPr>
          <w:rFonts w:ascii="Times New Roman" w:eastAsia="Times New Roman" w:hAnsi="Times New Roman" w:cs="Times New Roman"/>
          <w:sz w:val="24"/>
          <w:szCs w:val="24"/>
        </w:rPr>
        <w:t xml:space="preserve">Atragerea unor sponsori pentru acordarea de sprijin financiar pentru participarea la concursuri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ateliere de </w:t>
      </w:r>
      <w:proofErr w:type="spellStart"/>
      <w:r w:rsidRPr="00CB0B1B">
        <w:rPr>
          <w:rFonts w:ascii="Times New Roman" w:eastAsia="Times New Roman" w:hAnsi="Times New Roman" w:cs="Times New Roman"/>
          <w:sz w:val="24"/>
          <w:szCs w:val="24"/>
        </w:rPr>
        <w:t>creaţie</w:t>
      </w:r>
      <w:proofErr w:type="spellEnd"/>
      <w:r w:rsidRPr="00CB0B1B">
        <w:rPr>
          <w:rFonts w:ascii="Times New Roman" w:eastAsia="Times New Roman" w:hAnsi="Times New Roman" w:cs="Times New Roman"/>
          <w:sz w:val="24"/>
          <w:szCs w:val="24"/>
        </w:rPr>
        <w:t>.</w:t>
      </w:r>
      <w:bookmarkEnd w:id="14"/>
    </w:p>
    <w:p w14:paraId="4AA4FF7F"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lastRenderedPageBreak/>
        <w:t xml:space="preserve"> </w:t>
      </w:r>
      <w:r w:rsidRPr="00CB0B1B">
        <w:rPr>
          <w:rFonts w:ascii="Times New Roman" w:eastAsia="Times New Roman" w:hAnsi="Times New Roman" w:cs="Times New Roman"/>
          <w:noProof/>
          <w:sz w:val="24"/>
          <w:szCs w:val="24"/>
        </w:rPr>
        <w:drawing>
          <wp:inline distT="0" distB="0" distL="0" distR="0" wp14:anchorId="3E323431" wp14:editId="27091FD5">
            <wp:extent cx="257175" cy="180975"/>
            <wp:effectExtent l="0" t="0" r="9525" b="9525"/>
            <wp:docPr id="41693294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lum bright="58000" contrast="-38000"/>
                      <a:extLst>
                        <a:ext uri="{28A0092B-C50C-407E-A947-70E740481C1C}">
                          <a14:useLocalDpi xmlns:a14="http://schemas.microsoft.com/office/drawing/2010/main" val="0"/>
                        </a:ext>
                      </a:extLst>
                    </a:blip>
                    <a:srcRect/>
                    <a:stretch>
                      <a:fillRect/>
                    </a:stretch>
                  </pic:blipFill>
                  <pic:spPr bwMode="auto">
                    <a:xfrm>
                      <a:off x="0" y="0"/>
                      <a:ext cx="257175" cy="180975"/>
                    </a:xfrm>
                    <a:prstGeom prst="rect">
                      <a:avLst/>
                    </a:prstGeom>
                    <a:noFill/>
                    <a:ln>
                      <a:noFill/>
                    </a:ln>
                  </pic:spPr>
                </pic:pic>
              </a:graphicData>
            </a:graphic>
          </wp:inline>
        </w:drawing>
      </w:r>
      <w:r w:rsidRPr="00CB0B1B">
        <w:rPr>
          <w:rFonts w:ascii="Times New Roman" w:eastAsia="Times New Roman" w:hAnsi="Times New Roman" w:cs="Times New Roman"/>
          <w:sz w:val="24"/>
          <w:szCs w:val="24"/>
        </w:rPr>
        <w:tab/>
        <w:t xml:space="preserve">Înaintarea unui proiect de dezvoltare pentru </w:t>
      </w:r>
      <w:proofErr w:type="spellStart"/>
      <w:r w:rsidRPr="00CB0B1B">
        <w:rPr>
          <w:rFonts w:ascii="Times New Roman" w:eastAsia="Times New Roman" w:hAnsi="Times New Roman" w:cs="Times New Roman"/>
          <w:sz w:val="24"/>
          <w:szCs w:val="24"/>
        </w:rPr>
        <w:t>înfiinţarea</w:t>
      </w:r>
      <w:proofErr w:type="spellEnd"/>
      <w:r w:rsidRPr="00CB0B1B">
        <w:rPr>
          <w:rFonts w:ascii="Times New Roman" w:eastAsia="Times New Roman" w:hAnsi="Times New Roman" w:cs="Times New Roman"/>
          <w:sz w:val="24"/>
          <w:szCs w:val="24"/>
        </w:rPr>
        <w:t xml:space="preserve"> unui «Centru </w:t>
      </w:r>
      <w:proofErr w:type="spellStart"/>
      <w:r w:rsidRPr="00CB0B1B">
        <w:rPr>
          <w:rFonts w:ascii="Times New Roman" w:eastAsia="Times New Roman" w:hAnsi="Times New Roman" w:cs="Times New Roman"/>
          <w:sz w:val="24"/>
          <w:szCs w:val="24"/>
        </w:rPr>
        <w:t>Internaţional</w:t>
      </w:r>
      <w:proofErr w:type="spellEnd"/>
      <w:r w:rsidRPr="00CB0B1B">
        <w:rPr>
          <w:rFonts w:ascii="Times New Roman" w:eastAsia="Times New Roman" w:hAnsi="Times New Roman" w:cs="Times New Roman"/>
          <w:sz w:val="24"/>
          <w:szCs w:val="24"/>
        </w:rPr>
        <w:t xml:space="preserve"> de Artă» </w:t>
      </w:r>
      <w:proofErr w:type="spellStart"/>
      <w:r w:rsidRPr="00CB0B1B">
        <w:rPr>
          <w:rFonts w:ascii="Times New Roman" w:eastAsia="Times New Roman" w:hAnsi="Times New Roman" w:cs="Times New Roman"/>
          <w:sz w:val="24"/>
          <w:szCs w:val="24"/>
        </w:rPr>
        <w:t>şi</w:t>
      </w:r>
      <w:proofErr w:type="spellEnd"/>
      <w:r w:rsidRPr="00CB0B1B">
        <w:rPr>
          <w:rFonts w:ascii="Times New Roman" w:eastAsia="Times New Roman" w:hAnsi="Times New Roman" w:cs="Times New Roman"/>
          <w:sz w:val="24"/>
          <w:szCs w:val="24"/>
        </w:rPr>
        <w:t xml:space="preserve"> solicitarea unor burse de studii pentru elevii </w:t>
      </w:r>
      <w:proofErr w:type="spellStart"/>
      <w:r w:rsidRPr="00CB0B1B">
        <w:rPr>
          <w:rFonts w:ascii="Times New Roman" w:eastAsia="Times New Roman" w:hAnsi="Times New Roman" w:cs="Times New Roman"/>
          <w:sz w:val="24"/>
          <w:szCs w:val="24"/>
        </w:rPr>
        <w:t>merituoşi</w:t>
      </w:r>
      <w:proofErr w:type="spellEnd"/>
      <w:r w:rsidRPr="00CB0B1B">
        <w:rPr>
          <w:rFonts w:ascii="Times New Roman" w:eastAsia="Times New Roman" w:hAnsi="Times New Roman" w:cs="Times New Roman"/>
          <w:sz w:val="24"/>
          <w:szCs w:val="24"/>
        </w:rPr>
        <w:t xml:space="preserve">, prin proiecte de </w:t>
      </w:r>
      <w:proofErr w:type="spellStart"/>
      <w:r w:rsidRPr="00CB0B1B">
        <w:rPr>
          <w:rFonts w:ascii="Times New Roman" w:eastAsia="Times New Roman" w:hAnsi="Times New Roman" w:cs="Times New Roman"/>
          <w:sz w:val="24"/>
          <w:szCs w:val="24"/>
        </w:rPr>
        <w:t>finanţare</w:t>
      </w:r>
      <w:proofErr w:type="spellEnd"/>
      <w:r w:rsidRPr="00CB0B1B">
        <w:rPr>
          <w:rFonts w:ascii="Times New Roman" w:eastAsia="Times New Roman" w:hAnsi="Times New Roman" w:cs="Times New Roman"/>
          <w:sz w:val="24"/>
          <w:szCs w:val="24"/>
        </w:rPr>
        <w:t xml:space="preserve"> înaintate către Uniunea Europeană sau către alte </w:t>
      </w:r>
      <w:proofErr w:type="spellStart"/>
      <w:r w:rsidRPr="00CB0B1B">
        <w:rPr>
          <w:rFonts w:ascii="Times New Roman" w:eastAsia="Times New Roman" w:hAnsi="Times New Roman" w:cs="Times New Roman"/>
          <w:sz w:val="24"/>
          <w:szCs w:val="24"/>
        </w:rPr>
        <w:t>Instituţii</w:t>
      </w:r>
      <w:proofErr w:type="spellEnd"/>
      <w:r w:rsidRPr="00CB0B1B">
        <w:rPr>
          <w:rFonts w:ascii="Times New Roman" w:eastAsia="Times New Roman" w:hAnsi="Times New Roman" w:cs="Times New Roman"/>
          <w:sz w:val="24"/>
          <w:szCs w:val="24"/>
        </w:rPr>
        <w:t xml:space="preserve"> de </w:t>
      </w:r>
      <w:proofErr w:type="spellStart"/>
      <w:r w:rsidRPr="00CB0B1B">
        <w:rPr>
          <w:rFonts w:ascii="Times New Roman" w:eastAsia="Times New Roman" w:hAnsi="Times New Roman" w:cs="Times New Roman"/>
          <w:sz w:val="24"/>
          <w:szCs w:val="24"/>
        </w:rPr>
        <w:t>finanţare</w:t>
      </w:r>
      <w:proofErr w:type="spellEnd"/>
      <w:r w:rsidRPr="00CB0B1B">
        <w:rPr>
          <w:rFonts w:ascii="Times New Roman" w:eastAsia="Times New Roman" w:hAnsi="Times New Roman" w:cs="Times New Roman"/>
          <w:sz w:val="24"/>
          <w:szCs w:val="24"/>
        </w:rPr>
        <w:t>.</w:t>
      </w:r>
    </w:p>
    <w:p w14:paraId="36EA8D98" w14:textId="77777777" w:rsidR="00CB0B1B" w:rsidRPr="00CB0B1B" w:rsidRDefault="00CB0B1B" w:rsidP="00CB0B1B">
      <w:pPr>
        <w:spacing w:after="0" w:line="360" w:lineRule="auto"/>
        <w:ind w:right="3"/>
        <w:jc w:val="both"/>
        <w:rPr>
          <w:rFonts w:ascii="Times New Roman" w:eastAsia="Times New Roman" w:hAnsi="Times New Roman" w:cs="Times New Roman"/>
          <w:sz w:val="24"/>
          <w:szCs w:val="24"/>
        </w:rPr>
      </w:pPr>
      <w:r w:rsidRPr="00CB0B1B">
        <w:rPr>
          <w:rFonts w:ascii="Times New Roman" w:eastAsia="Times New Roman" w:hAnsi="Times New Roman" w:cs="Times New Roman"/>
          <w:b/>
          <w:bCs/>
          <w:sz w:val="24"/>
          <w:szCs w:val="24"/>
        </w:rPr>
        <w:t>ŢINTELE  STRATEGICE</w:t>
      </w:r>
    </w:p>
    <w:p w14:paraId="5F46CD9E" w14:textId="77777777" w:rsidR="00CB0B1B" w:rsidRPr="00CB0B1B" w:rsidRDefault="00CB0B1B" w:rsidP="00CB0B1B">
      <w:pPr>
        <w:autoSpaceDE w:val="0"/>
        <w:autoSpaceDN w:val="0"/>
        <w:adjustRightInd w:val="0"/>
        <w:spacing w:after="0" w:line="360" w:lineRule="auto"/>
        <w:ind w:firstLine="720"/>
        <w:jc w:val="both"/>
        <w:rPr>
          <w:rFonts w:ascii="Times New Roman" w:eastAsia="Times New Roman" w:hAnsi="Times New Roman" w:cs="Times New Roman"/>
          <w:color w:val="000000"/>
          <w:sz w:val="24"/>
          <w:szCs w:val="24"/>
          <w:lang w:val="it-IT"/>
        </w:rPr>
      </w:pPr>
      <w:r w:rsidRPr="00CB0B1B">
        <w:rPr>
          <w:rFonts w:ascii="Times New Roman" w:eastAsia="Calibri" w:hAnsi="Times New Roman" w:cs="Times New Roman"/>
          <w:sz w:val="24"/>
          <w:szCs w:val="24"/>
        </w:rPr>
        <w:t xml:space="preserve">Pornind de la misiunea și viziunea școlii, de la rezultatele diagnozei și autoevaluării, s-au formulat următoarele ținte și opțiuni strategice, în vederea dezvoltării </w:t>
      </w:r>
      <w:proofErr w:type="spellStart"/>
      <w:r w:rsidRPr="00CB0B1B">
        <w:rPr>
          <w:rFonts w:ascii="Times New Roman" w:eastAsia="Calibri" w:hAnsi="Times New Roman" w:cs="Times New Roman"/>
          <w:sz w:val="24"/>
          <w:szCs w:val="24"/>
        </w:rPr>
        <w:t>şi</w:t>
      </w:r>
      <w:proofErr w:type="spellEnd"/>
      <w:r w:rsidRPr="00CB0B1B">
        <w:rPr>
          <w:rFonts w:ascii="Times New Roman" w:eastAsia="Calibri" w:hAnsi="Times New Roman" w:cs="Times New Roman"/>
          <w:sz w:val="24"/>
          <w:szCs w:val="24"/>
        </w:rPr>
        <w:t xml:space="preserve"> modernizării </w:t>
      </w:r>
      <w:proofErr w:type="spellStart"/>
      <w:r w:rsidRPr="00CB0B1B">
        <w:rPr>
          <w:rFonts w:ascii="Times New Roman" w:eastAsia="Calibri" w:hAnsi="Times New Roman" w:cs="Times New Roman"/>
          <w:sz w:val="24"/>
          <w:szCs w:val="24"/>
        </w:rPr>
        <w:t>instituţionale</w:t>
      </w:r>
      <w:proofErr w:type="spellEnd"/>
      <w:r w:rsidRPr="00CB0B1B">
        <w:rPr>
          <w:rFonts w:ascii="Times New Roman" w:eastAsia="Calibri" w:hAnsi="Times New Roman" w:cs="Times New Roman"/>
          <w:sz w:val="24"/>
          <w:szCs w:val="24"/>
        </w:rPr>
        <w:t xml:space="preserve"> a </w:t>
      </w:r>
      <w:proofErr w:type="spellStart"/>
      <w:r w:rsidRPr="00CB0B1B">
        <w:rPr>
          <w:rFonts w:ascii="Times New Roman" w:eastAsia="Calibri" w:hAnsi="Times New Roman" w:cs="Times New Roman"/>
          <w:sz w:val="24"/>
          <w:szCs w:val="24"/>
        </w:rPr>
        <w:t>Şcolii</w:t>
      </w:r>
      <w:proofErr w:type="spellEnd"/>
      <w:r w:rsidRPr="00CB0B1B">
        <w:rPr>
          <w:rFonts w:ascii="Times New Roman" w:eastAsia="Calibri" w:hAnsi="Times New Roman" w:cs="Times New Roman"/>
          <w:sz w:val="24"/>
          <w:szCs w:val="24"/>
        </w:rPr>
        <w:t xml:space="preserve"> Gimnaziale de Artă Victor Karpis în perioada </w:t>
      </w:r>
      <w:bookmarkStart w:id="15" w:name="_Hlk22748194"/>
      <w:r w:rsidRPr="00CB0B1B">
        <w:rPr>
          <w:rFonts w:ascii="Times New Roman" w:eastAsia="Calibri" w:hAnsi="Times New Roman" w:cs="Times New Roman"/>
          <w:sz w:val="24"/>
          <w:szCs w:val="24"/>
        </w:rPr>
        <w:t>2024-202</w:t>
      </w:r>
      <w:bookmarkEnd w:id="15"/>
      <w:r w:rsidRPr="00CB0B1B">
        <w:rPr>
          <w:rFonts w:ascii="Times New Roman" w:eastAsia="Calibri" w:hAnsi="Times New Roman" w:cs="Times New Roman"/>
          <w:sz w:val="24"/>
          <w:szCs w:val="24"/>
        </w:rPr>
        <w:t>9.</w:t>
      </w:r>
      <w:r w:rsidRPr="00CB0B1B">
        <w:rPr>
          <w:rFonts w:ascii="Times New Roman" w:eastAsia="Times New Roman" w:hAnsi="Times New Roman" w:cs="Times New Roman"/>
          <w:color w:val="000000"/>
          <w:sz w:val="24"/>
          <w:szCs w:val="24"/>
          <w:lang w:val="it-IT"/>
        </w:rPr>
        <w:t>Ţintele strategice reprezintă intenţiile majore care vor fi realizate prin proiectul de dezvoltare a unităţii şcolare şi prin care se va indeplinii misiunea şcolii. Acestea nu se referă la activităţile obligatorii, ci reprezintă domeniile artistice pe care şcoala noastră doreşte să le dezvolte sau după caz să le imbunătăţească.</w:t>
      </w:r>
      <w:r w:rsidRPr="00CB0B1B">
        <w:rPr>
          <w:rFonts w:ascii="Times New Roman" w:eastAsia="Calibri" w:hAnsi="Times New Roman" w:cs="Times New Roman"/>
          <w:sz w:val="24"/>
          <w:szCs w:val="24"/>
          <w:lang w:val="it-IT"/>
        </w:rPr>
        <w:t xml:space="preserve"> </w:t>
      </w:r>
      <w:r w:rsidRPr="00CB0B1B">
        <w:rPr>
          <w:rFonts w:ascii="Times New Roman" w:eastAsia="Times New Roman" w:hAnsi="Times New Roman" w:cs="Times New Roman"/>
          <w:color w:val="000000"/>
          <w:sz w:val="24"/>
          <w:szCs w:val="24"/>
          <w:lang w:val="it-IT"/>
        </w:rPr>
        <w:t>Ţintele strategice stabilite, continuate din implementarea PDI-ului deja existent și îmbunătățite cu ținte noi, conform nevoilor actuale de dezvoltare, avand ca reper misiunea şcolii sunt următoarele, cu următoarele opțiuni:</w:t>
      </w:r>
    </w:p>
    <w:p w14:paraId="3A4B1897" w14:textId="77777777" w:rsidR="00CB0B1B" w:rsidRPr="00CB0B1B" w:rsidRDefault="00CB0B1B" w:rsidP="00CB0B1B">
      <w:pPr>
        <w:autoSpaceDE w:val="0"/>
        <w:autoSpaceDN w:val="0"/>
        <w:adjustRightInd w:val="0"/>
        <w:spacing w:line="360" w:lineRule="auto"/>
        <w:jc w:val="both"/>
        <w:rPr>
          <w:rFonts w:ascii="Times New Roman" w:eastAsia="Calibri" w:hAnsi="Times New Roman" w:cs="Times New Roman"/>
          <w:bCs/>
          <w:color w:val="000000"/>
          <w:sz w:val="24"/>
          <w:szCs w:val="24"/>
          <w:lang w:val="en-US"/>
        </w:rPr>
      </w:pPr>
      <w:r w:rsidRPr="00CB0B1B">
        <w:rPr>
          <w:rFonts w:ascii="Times New Roman" w:eastAsia="Calibri" w:hAnsi="Times New Roman" w:cs="Times New Roman"/>
          <w:bCs/>
          <w:color w:val="000000"/>
          <w:sz w:val="24"/>
          <w:szCs w:val="24"/>
          <w:lang w:val="en-US"/>
        </w:rPr>
        <w:t xml:space="preserve">1.Opţiunea </w:t>
      </w:r>
      <w:proofErr w:type="gramStart"/>
      <w:r w:rsidRPr="00CB0B1B">
        <w:rPr>
          <w:rFonts w:ascii="Times New Roman" w:eastAsia="Calibri" w:hAnsi="Times New Roman" w:cs="Times New Roman"/>
          <w:bCs/>
          <w:color w:val="000000"/>
          <w:sz w:val="24"/>
          <w:szCs w:val="24"/>
          <w:lang w:val="en-US"/>
        </w:rPr>
        <w:t xml:space="preserve">-  </w:t>
      </w:r>
      <w:proofErr w:type="spellStart"/>
      <w:r w:rsidRPr="00CB0B1B">
        <w:rPr>
          <w:rFonts w:ascii="Times New Roman" w:eastAsia="Calibri" w:hAnsi="Times New Roman" w:cs="Times New Roman"/>
          <w:bCs/>
          <w:color w:val="000000"/>
          <w:sz w:val="24"/>
          <w:szCs w:val="24"/>
          <w:lang w:val="en-US"/>
        </w:rPr>
        <w:t>curriculară</w:t>
      </w:r>
      <w:proofErr w:type="spellEnd"/>
      <w:proofErr w:type="gramEnd"/>
      <w:r w:rsidRPr="00CB0B1B">
        <w:rPr>
          <w:rFonts w:ascii="Times New Roman" w:eastAsia="Calibri" w:hAnsi="Times New Roman" w:cs="Times New Roman"/>
          <w:bCs/>
          <w:color w:val="000000"/>
          <w:sz w:val="24"/>
          <w:szCs w:val="24"/>
          <w:lang w:val="en-US"/>
        </w:rPr>
        <w:t>:</w:t>
      </w:r>
    </w:p>
    <w:p w14:paraId="6DFB2BCC"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bCs/>
          <w:color w:val="000000"/>
          <w:sz w:val="24"/>
          <w:szCs w:val="24"/>
          <w:lang w:val="en-US"/>
        </w:rPr>
      </w:pPr>
      <w:r w:rsidRPr="00CB0B1B">
        <w:rPr>
          <w:rFonts w:ascii="Times New Roman" w:eastAsia="Calibri" w:hAnsi="Times New Roman" w:cs="Times New Roman"/>
          <w:bCs/>
          <w:color w:val="000000"/>
          <w:sz w:val="24"/>
          <w:szCs w:val="24"/>
          <w:lang w:val="en-US"/>
        </w:rPr>
        <w:t xml:space="preserve">2. </w:t>
      </w:r>
      <w:proofErr w:type="spellStart"/>
      <w:r w:rsidRPr="00CB0B1B">
        <w:rPr>
          <w:rFonts w:ascii="Times New Roman" w:eastAsia="Calibri" w:hAnsi="Times New Roman" w:cs="Times New Roman"/>
          <w:bCs/>
          <w:color w:val="000000"/>
          <w:sz w:val="24"/>
          <w:szCs w:val="24"/>
          <w:lang w:val="en-US"/>
        </w:rPr>
        <w:t>Opţiunea</w:t>
      </w:r>
      <w:proofErr w:type="spellEnd"/>
      <w:r w:rsidRPr="00CB0B1B">
        <w:rPr>
          <w:rFonts w:ascii="Times New Roman" w:eastAsia="Calibri" w:hAnsi="Times New Roman" w:cs="Times New Roman"/>
          <w:bCs/>
          <w:color w:val="000000"/>
          <w:sz w:val="24"/>
          <w:szCs w:val="24"/>
          <w:lang w:val="en-US"/>
        </w:rPr>
        <w:t xml:space="preserve"> – </w:t>
      </w:r>
      <w:proofErr w:type="spellStart"/>
      <w:r w:rsidRPr="00CB0B1B">
        <w:rPr>
          <w:rFonts w:ascii="Times New Roman" w:eastAsia="Calibri" w:hAnsi="Times New Roman" w:cs="Times New Roman"/>
          <w:bCs/>
          <w:color w:val="000000"/>
          <w:sz w:val="24"/>
          <w:szCs w:val="24"/>
          <w:lang w:val="en-US"/>
        </w:rPr>
        <w:t>resurse</w:t>
      </w:r>
      <w:proofErr w:type="spellEnd"/>
      <w:r w:rsidRPr="00CB0B1B">
        <w:rPr>
          <w:rFonts w:ascii="Times New Roman" w:eastAsia="Calibri" w:hAnsi="Times New Roman" w:cs="Times New Roman"/>
          <w:bCs/>
          <w:color w:val="000000"/>
          <w:sz w:val="24"/>
          <w:szCs w:val="24"/>
          <w:lang w:val="en-US"/>
        </w:rPr>
        <w:t xml:space="preserve"> </w:t>
      </w:r>
      <w:proofErr w:type="spellStart"/>
      <w:r w:rsidRPr="00CB0B1B">
        <w:rPr>
          <w:rFonts w:ascii="Times New Roman" w:eastAsia="Calibri" w:hAnsi="Times New Roman" w:cs="Times New Roman"/>
          <w:bCs/>
          <w:color w:val="000000"/>
          <w:sz w:val="24"/>
          <w:szCs w:val="24"/>
          <w:lang w:val="en-US"/>
        </w:rPr>
        <w:t>materiale</w:t>
      </w:r>
      <w:proofErr w:type="spellEnd"/>
      <w:r w:rsidRPr="00CB0B1B">
        <w:rPr>
          <w:rFonts w:ascii="Times New Roman" w:eastAsia="Calibri" w:hAnsi="Times New Roman" w:cs="Times New Roman"/>
          <w:bCs/>
          <w:color w:val="000000"/>
          <w:sz w:val="24"/>
          <w:szCs w:val="24"/>
          <w:lang w:val="en-US"/>
        </w:rPr>
        <w:t xml:space="preserve"> </w:t>
      </w:r>
      <w:proofErr w:type="spellStart"/>
      <w:r w:rsidRPr="00CB0B1B">
        <w:rPr>
          <w:rFonts w:ascii="Times New Roman" w:eastAsia="Calibri" w:hAnsi="Times New Roman" w:cs="Times New Roman"/>
          <w:bCs/>
          <w:color w:val="000000"/>
          <w:sz w:val="24"/>
          <w:szCs w:val="24"/>
          <w:lang w:val="en-US"/>
        </w:rPr>
        <w:t>şi</w:t>
      </w:r>
      <w:proofErr w:type="spellEnd"/>
      <w:r w:rsidRPr="00CB0B1B">
        <w:rPr>
          <w:rFonts w:ascii="Times New Roman" w:eastAsia="Calibri" w:hAnsi="Times New Roman" w:cs="Times New Roman"/>
          <w:bCs/>
          <w:color w:val="000000"/>
          <w:sz w:val="24"/>
          <w:szCs w:val="24"/>
          <w:lang w:val="en-US"/>
        </w:rPr>
        <w:t xml:space="preserve"> </w:t>
      </w:r>
      <w:proofErr w:type="spellStart"/>
      <w:r w:rsidRPr="00CB0B1B">
        <w:rPr>
          <w:rFonts w:ascii="Times New Roman" w:eastAsia="Calibri" w:hAnsi="Times New Roman" w:cs="Times New Roman"/>
          <w:bCs/>
          <w:color w:val="000000"/>
          <w:sz w:val="24"/>
          <w:szCs w:val="24"/>
          <w:lang w:val="en-US"/>
        </w:rPr>
        <w:t>informaţionale</w:t>
      </w:r>
      <w:proofErr w:type="spellEnd"/>
      <w:r w:rsidRPr="00CB0B1B">
        <w:rPr>
          <w:rFonts w:ascii="Times New Roman" w:eastAsia="Calibri" w:hAnsi="Times New Roman" w:cs="Times New Roman"/>
          <w:bCs/>
          <w:color w:val="000000"/>
          <w:sz w:val="24"/>
          <w:szCs w:val="24"/>
          <w:lang w:val="en-US"/>
        </w:rPr>
        <w:t>:</w:t>
      </w:r>
    </w:p>
    <w:p w14:paraId="57CC343C" w14:textId="77777777" w:rsidR="00CB0B1B" w:rsidRPr="00CB0B1B" w:rsidRDefault="00CB0B1B" w:rsidP="00CB0B1B">
      <w:pPr>
        <w:autoSpaceDE w:val="0"/>
        <w:autoSpaceDN w:val="0"/>
        <w:adjustRightInd w:val="0"/>
        <w:spacing w:after="200" w:line="360" w:lineRule="auto"/>
        <w:jc w:val="both"/>
        <w:rPr>
          <w:rFonts w:ascii="Times New Roman" w:eastAsia="Calibri" w:hAnsi="Times New Roman" w:cs="Times New Roman"/>
          <w:bCs/>
          <w:color w:val="000000"/>
          <w:sz w:val="24"/>
          <w:szCs w:val="24"/>
          <w:lang w:val="en-US"/>
        </w:rPr>
      </w:pPr>
      <w:r w:rsidRPr="00CB0B1B">
        <w:rPr>
          <w:rFonts w:ascii="Times New Roman" w:eastAsia="Calibri" w:hAnsi="Times New Roman" w:cs="Times New Roman"/>
          <w:bCs/>
          <w:color w:val="000000"/>
          <w:sz w:val="24"/>
          <w:szCs w:val="24"/>
          <w:lang w:val="en-US"/>
        </w:rPr>
        <w:t xml:space="preserve">3. </w:t>
      </w:r>
      <w:proofErr w:type="spellStart"/>
      <w:r w:rsidRPr="00CB0B1B">
        <w:rPr>
          <w:rFonts w:ascii="Times New Roman" w:eastAsia="Calibri" w:hAnsi="Times New Roman" w:cs="Times New Roman"/>
          <w:bCs/>
          <w:color w:val="000000"/>
          <w:sz w:val="24"/>
          <w:szCs w:val="24"/>
          <w:lang w:val="en-US"/>
        </w:rPr>
        <w:t>Opţiunea</w:t>
      </w:r>
      <w:proofErr w:type="spellEnd"/>
      <w:r w:rsidRPr="00CB0B1B">
        <w:rPr>
          <w:rFonts w:ascii="Times New Roman" w:eastAsia="Calibri" w:hAnsi="Times New Roman" w:cs="Times New Roman"/>
          <w:bCs/>
          <w:color w:val="000000"/>
          <w:sz w:val="24"/>
          <w:szCs w:val="24"/>
          <w:lang w:val="en-US"/>
        </w:rPr>
        <w:t xml:space="preserve"> – </w:t>
      </w:r>
      <w:proofErr w:type="spellStart"/>
      <w:r w:rsidRPr="00CB0B1B">
        <w:rPr>
          <w:rFonts w:ascii="Times New Roman" w:eastAsia="Calibri" w:hAnsi="Times New Roman" w:cs="Times New Roman"/>
          <w:bCs/>
          <w:color w:val="000000"/>
          <w:sz w:val="24"/>
          <w:szCs w:val="24"/>
          <w:lang w:val="en-US"/>
        </w:rPr>
        <w:t>resurse</w:t>
      </w:r>
      <w:proofErr w:type="spellEnd"/>
      <w:r w:rsidRPr="00CB0B1B">
        <w:rPr>
          <w:rFonts w:ascii="Times New Roman" w:eastAsia="Calibri" w:hAnsi="Times New Roman" w:cs="Times New Roman"/>
          <w:bCs/>
          <w:color w:val="000000"/>
          <w:sz w:val="24"/>
          <w:szCs w:val="24"/>
          <w:lang w:val="en-US"/>
        </w:rPr>
        <w:t xml:space="preserve"> </w:t>
      </w:r>
      <w:proofErr w:type="spellStart"/>
      <w:r w:rsidRPr="00CB0B1B">
        <w:rPr>
          <w:rFonts w:ascii="Times New Roman" w:eastAsia="Calibri" w:hAnsi="Times New Roman" w:cs="Times New Roman"/>
          <w:bCs/>
          <w:color w:val="000000"/>
          <w:sz w:val="24"/>
          <w:szCs w:val="24"/>
          <w:lang w:val="en-US"/>
        </w:rPr>
        <w:t>umane</w:t>
      </w:r>
      <w:proofErr w:type="spellEnd"/>
      <w:r w:rsidRPr="00CB0B1B">
        <w:rPr>
          <w:rFonts w:ascii="Times New Roman" w:eastAsia="Calibri" w:hAnsi="Times New Roman" w:cs="Times New Roman"/>
          <w:bCs/>
          <w:color w:val="000000"/>
          <w:sz w:val="24"/>
          <w:szCs w:val="24"/>
          <w:lang w:val="en-US"/>
        </w:rPr>
        <w:t xml:space="preserve">: </w:t>
      </w:r>
    </w:p>
    <w:p w14:paraId="4FFCB6D7"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Cs/>
          <w:color w:val="000000"/>
          <w:sz w:val="24"/>
          <w:szCs w:val="24"/>
          <w:lang w:val="it-IT"/>
        </w:rPr>
      </w:pPr>
      <w:r w:rsidRPr="00CB0B1B">
        <w:rPr>
          <w:rFonts w:ascii="Times New Roman" w:eastAsia="Calibri" w:hAnsi="Times New Roman" w:cs="Times New Roman"/>
          <w:bCs/>
          <w:color w:val="000000"/>
          <w:sz w:val="24"/>
          <w:szCs w:val="24"/>
          <w:lang w:val="en-US"/>
        </w:rPr>
        <w:t xml:space="preserve">4. </w:t>
      </w:r>
      <w:proofErr w:type="spellStart"/>
      <w:r w:rsidRPr="00CB0B1B">
        <w:rPr>
          <w:rFonts w:ascii="Times New Roman" w:eastAsia="Calibri" w:hAnsi="Times New Roman" w:cs="Times New Roman"/>
          <w:bCs/>
          <w:color w:val="000000"/>
          <w:sz w:val="24"/>
          <w:szCs w:val="24"/>
          <w:lang w:val="en-US"/>
        </w:rPr>
        <w:t>Opţiunea</w:t>
      </w:r>
      <w:proofErr w:type="spellEnd"/>
      <w:r w:rsidRPr="00CB0B1B">
        <w:rPr>
          <w:rFonts w:ascii="Times New Roman" w:eastAsia="Calibri" w:hAnsi="Times New Roman" w:cs="Times New Roman"/>
          <w:bCs/>
          <w:color w:val="000000"/>
          <w:sz w:val="24"/>
          <w:szCs w:val="24"/>
          <w:lang w:val="en-US"/>
        </w:rPr>
        <w:t xml:space="preserve"> – </w:t>
      </w:r>
      <w:proofErr w:type="spellStart"/>
      <w:r w:rsidRPr="00CB0B1B">
        <w:rPr>
          <w:rFonts w:ascii="Times New Roman" w:eastAsia="Calibri" w:hAnsi="Times New Roman" w:cs="Times New Roman"/>
          <w:bCs/>
          <w:color w:val="000000"/>
          <w:sz w:val="24"/>
          <w:szCs w:val="24"/>
          <w:lang w:val="en-US"/>
        </w:rPr>
        <w:t>relaţii</w:t>
      </w:r>
      <w:proofErr w:type="spellEnd"/>
      <w:r w:rsidRPr="00CB0B1B">
        <w:rPr>
          <w:rFonts w:ascii="Times New Roman" w:eastAsia="Calibri" w:hAnsi="Times New Roman" w:cs="Times New Roman"/>
          <w:bCs/>
          <w:color w:val="000000"/>
          <w:sz w:val="24"/>
          <w:szCs w:val="24"/>
          <w:lang w:val="en-US"/>
        </w:rPr>
        <w:t xml:space="preserve"> cu </w:t>
      </w:r>
      <w:proofErr w:type="spellStart"/>
      <w:r w:rsidRPr="00CB0B1B">
        <w:rPr>
          <w:rFonts w:ascii="Times New Roman" w:eastAsia="Calibri" w:hAnsi="Times New Roman" w:cs="Times New Roman"/>
          <w:bCs/>
          <w:color w:val="000000"/>
          <w:sz w:val="24"/>
          <w:szCs w:val="24"/>
          <w:lang w:val="en-US"/>
        </w:rPr>
        <w:t>comunitatea</w:t>
      </w:r>
      <w:proofErr w:type="spellEnd"/>
      <w:r w:rsidRPr="00CB0B1B">
        <w:rPr>
          <w:rFonts w:ascii="Times New Roman" w:eastAsia="Calibri" w:hAnsi="Times New Roman" w:cs="Times New Roman"/>
          <w:bCs/>
          <w:color w:val="000000"/>
          <w:sz w:val="24"/>
          <w:szCs w:val="24"/>
          <w:lang w:val="en-US"/>
        </w:rPr>
        <w:t xml:space="preserve">: </w:t>
      </w:r>
    </w:p>
    <w:p w14:paraId="2CFF362A"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b/>
          <w:bCs/>
          <w:color w:val="000000"/>
          <w:sz w:val="24"/>
          <w:szCs w:val="24"/>
          <w:lang w:val="it-IT"/>
        </w:rPr>
        <w:t>Ţinta 1 Asigurarea calităţii proceselor de predare – invăţare – evaluare in vederea dezvoltării armonioase a personalităţii elevilor, prin formarea şi dezvoltarea competenţelor artistice ale acestora.</w:t>
      </w:r>
    </w:p>
    <w:p w14:paraId="55CDBDDA"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bCs/>
          <w:sz w:val="24"/>
          <w:szCs w:val="24"/>
          <w:lang w:val="en-US"/>
        </w:rPr>
        <w:t>Reconsiderarea</w:t>
      </w:r>
      <w:proofErr w:type="spellEnd"/>
      <w:r w:rsidRPr="00CB0B1B">
        <w:rPr>
          <w:rFonts w:ascii="Times New Roman" w:eastAsia="Calibri" w:hAnsi="Times New Roman" w:cs="Times New Roman"/>
          <w:bCs/>
          <w:sz w:val="24"/>
          <w:szCs w:val="24"/>
          <w:lang w:val="en-US"/>
        </w:rPr>
        <w:t xml:space="preserve"> </w:t>
      </w:r>
      <w:proofErr w:type="spellStart"/>
      <w:r w:rsidRPr="00CB0B1B">
        <w:rPr>
          <w:rFonts w:ascii="Times New Roman" w:eastAsia="Calibri" w:hAnsi="Times New Roman" w:cs="Times New Roman"/>
          <w:bCs/>
          <w:sz w:val="24"/>
          <w:szCs w:val="24"/>
          <w:lang w:val="en-US"/>
        </w:rPr>
        <w:t>strategiei</w:t>
      </w:r>
      <w:proofErr w:type="spellEnd"/>
      <w:r w:rsidRPr="00CB0B1B">
        <w:rPr>
          <w:rFonts w:ascii="Times New Roman" w:eastAsia="Calibri" w:hAnsi="Times New Roman" w:cs="Times New Roman"/>
          <w:bCs/>
          <w:sz w:val="24"/>
          <w:szCs w:val="24"/>
          <w:lang w:val="en-US"/>
        </w:rPr>
        <w:t xml:space="preserve"> de </w:t>
      </w:r>
      <w:proofErr w:type="spellStart"/>
      <w:r w:rsidRPr="00CB0B1B">
        <w:rPr>
          <w:rFonts w:ascii="Times New Roman" w:eastAsia="Calibri" w:hAnsi="Times New Roman" w:cs="Times New Roman"/>
          <w:bCs/>
          <w:sz w:val="24"/>
          <w:szCs w:val="24"/>
          <w:lang w:val="en-US"/>
        </w:rPr>
        <w:t>dezvoltare</w:t>
      </w:r>
      <w:proofErr w:type="spellEnd"/>
      <w:r w:rsidRPr="00CB0B1B">
        <w:rPr>
          <w:rFonts w:ascii="Times New Roman" w:eastAsia="Calibri" w:hAnsi="Times New Roman" w:cs="Times New Roman"/>
          <w:bCs/>
          <w:sz w:val="24"/>
          <w:szCs w:val="24"/>
          <w:lang w:val="en-US"/>
        </w:rPr>
        <w:t xml:space="preserve"> </w:t>
      </w:r>
      <w:proofErr w:type="spellStart"/>
      <w:r w:rsidRPr="00CB0B1B">
        <w:rPr>
          <w:rFonts w:ascii="Times New Roman" w:eastAsia="Calibri" w:hAnsi="Times New Roman" w:cs="Times New Roman"/>
          <w:bCs/>
          <w:sz w:val="24"/>
          <w:szCs w:val="24"/>
          <w:lang w:val="en-US"/>
        </w:rPr>
        <w:t>instituțională</w:t>
      </w:r>
      <w:proofErr w:type="spellEnd"/>
      <w:r w:rsidRPr="00CB0B1B">
        <w:rPr>
          <w:rFonts w:ascii="Times New Roman" w:eastAsia="Calibri" w:hAnsi="Times New Roman" w:cs="Times New Roman"/>
          <w:bCs/>
          <w:sz w:val="24"/>
          <w:szCs w:val="24"/>
          <w:lang w:val="en-US"/>
        </w:rPr>
        <w:t>.</w:t>
      </w:r>
    </w:p>
    <w:p w14:paraId="50F930CE"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Asigurarea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cadrului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instituţional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calitate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educaţie</w:t>
      </w:r>
      <w:proofErr w:type="spellEnd"/>
      <w:r w:rsidRPr="00CB0B1B">
        <w:rPr>
          <w:rFonts w:ascii="Times New Roman" w:eastAsia="Calibri" w:hAnsi="Times New Roman" w:cs="Times New Roman"/>
          <w:sz w:val="24"/>
          <w:szCs w:val="24"/>
          <w:lang w:val="en-US"/>
        </w:rPr>
        <w:t>.</w:t>
      </w:r>
    </w:p>
    <w:p w14:paraId="02D23C29"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Optimizarea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sistemului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evaluare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utilizarea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criteriilor</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calitate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descriptorilor</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performanţă</w:t>
      </w:r>
      <w:proofErr w:type="spellEnd"/>
      <w:r w:rsidRPr="00CB0B1B">
        <w:rPr>
          <w:rFonts w:ascii="Times New Roman" w:eastAsia="Calibri" w:hAnsi="Times New Roman" w:cs="Times New Roman"/>
          <w:sz w:val="24"/>
          <w:szCs w:val="24"/>
          <w:lang w:val="en-US"/>
        </w:rPr>
        <w:t>.</w:t>
      </w:r>
    </w:p>
    <w:p w14:paraId="565AA4E5"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proofErr w:type="spellStart"/>
      <w:r w:rsidRPr="00CB0B1B">
        <w:rPr>
          <w:rFonts w:ascii="Times New Roman" w:eastAsia="Calibri" w:hAnsi="Times New Roman" w:cs="Times New Roman"/>
          <w:sz w:val="24"/>
          <w:szCs w:val="24"/>
          <w:lang w:val="en-US"/>
        </w:rPr>
        <w:t>Popularizarea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documentelor</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politică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educaţională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finalităţilor</w:t>
      </w:r>
      <w:proofErr w:type="spellEnd"/>
      <w:r w:rsidRPr="00CB0B1B">
        <w:rPr>
          <w:rFonts w:ascii="Times New Roman" w:eastAsia="Calibri" w:hAnsi="Times New Roman" w:cs="Times New Roman"/>
          <w:sz w:val="24"/>
          <w:szCs w:val="24"/>
          <w:lang w:val="en-US"/>
        </w:rPr>
        <w:t xml:space="preserve"> lor pe </w:t>
      </w:r>
      <w:proofErr w:type="spellStart"/>
      <w:r w:rsidRPr="00CB0B1B">
        <w:rPr>
          <w:rFonts w:ascii="Times New Roman" w:eastAsia="Calibri" w:hAnsi="Times New Roman" w:cs="Times New Roman"/>
          <w:sz w:val="24"/>
          <w:szCs w:val="24"/>
          <w:lang w:val="en-US"/>
        </w:rPr>
        <w:t>nivele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şcolarizare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aplicării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eficiente</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acestora</w:t>
      </w:r>
      <w:proofErr w:type="spellEnd"/>
      <w:r w:rsidRPr="00CB0B1B">
        <w:rPr>
          <w:rFonts w:ascii="Times New Roman" w:eastAsia="Calibri" w:hAnsi="Times New Roman" w:cs="Times New Roman"/>
          <w:sz w:val="24"/>
          <w:szCs w:val="24"/>
          <w:lang w:val="en-US"/>
        </w:rPr>
        <w:t>.</w:t>
      </w:r>
    </w:p>
    <w:p w14:paraId="6E74C147"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Asigurarea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asistenţei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manageriale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specialitate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cadrele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şcoală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implementării</w:t>
      </w:r>
      <w:proofErr w:type="spellEnd"/>
      <w:r w:rsidRPr="00CB0B1B">
        <w:rPr>
          <w:rFonts w:ascii="Times New Roman" w:eastAsia="Calibri" w:hAnsi="Times New Roman" w:cs="Times New Roman"/>
          <w:sz w:val="24"/>
          <w:szCs w:val="24"/>
          <w:lang w:val="en-US"/>
        </w:rPr>
        <w:t xml:space="preserve"> SCIM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tuturor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procedurilor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operaționale</w:t>
      </w:r>
      <w:proofErr w:type="spellEnd"/>
    </w:p>
    <w:p w14:paraId="1027BAB4"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Colaborarea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dintre</w:t>
      </w:r>
      <w:proofErr w:type="spellEnd"/>
      <w:r w:rsidRPr="00CB0B1B">
        <w:rPr>
          <w:rFonts w:ascii="Times New Roman" w:eastAsia="Calibri" w:hAnsi="Times New Roman" w:cs="Times New Roman"/>
          <w:sz w:val="24"/>
          <w:szCs w:val="24"/>
          <w:lang w:val="en-US"/>
        </w:rPr>
        <w:t xml:space="preserve"> I.S.J. Giurgiu, </w:t>
      </w:r>
      <w:proofErr w:type="spellStart"/>
      <w:r w:rsidRPr="00CB0B1B">
        <w:rPr>
          <w:rFonts w:ascii="Times New Roman" w:eastAsia="Calibri" w:hAnsi="Times New Roman" w:cs="Times New Roman"/>
          <w:sz w:val="24"/>
          <w:szCs w:val="24"/>
          <w:lang w:val="en-US"/>
        </w:rPr>
        <w:t>Consiliul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Naţional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Curriculum,</w:t>
      </w:r>
    </w:p>
    <w:p w14:paraId="5F32533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b/>
          <w:bCs/>
          <w:color w:val="000000"/>
          <w:sz w:val="24"/>
          <w:szCs w:val="24"/>
          <w:lang w:val="it-IT"/>
        </w:rPr>
        <w:t>Ţinta 2 Menţinerea in şcoală a unui climat de siguranţă fizică şi psihică necesar derulării optime a activităţilor specifice de artă şcolare şi extraşcolare</w:t>
      </w:r>
    </w:p>
    <w:p w14:paraId="28B07925"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Modernizarea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curţii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şcolare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şi</w:t>
      </w:r>
      <w:proofErr w:type="spellEnd"/>
      <w:r w:rsidRPr="00CB0B1B">
        <w:rPr>
          <w:rFonts w:ascii="Times New Roman" w:eastAsia="Calibri" w:hAnsi="Times New Roman" w:cs="Times New Roman"/>
          <w:color w:val="000000"/>
          <w:sz w:val="24"/>
          <w:szCs w:val="24"/>
          <w:lang w:val="en-US"/>
        </w:rPr>
        <w:t xml:space="preserve"> a </w:t>
      </w:r>
      <w:proofErr w:type="spellStart"/>
      <w:r w:rsidRPr="00CB0B1B">
        <w:rPr>
          <w:rFonts w:ascii="Times New Roman" w:eastAsia="Calibri" w:hAnsi="Times New Roman" w:cs="Times New Roman"/>
          <w:color w:val="000000"/>
          <w:sz w:val="24"/>
          <w:szCs w:val="24"/>
          <w:lang w:val="en-US"/>
        </w:rPr>
        <w:t>spaţiilor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verzi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coşuri</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curte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flori</w:t>
      </w:r>
      <w:proofErr w:type="spellEnd"/>
      <w:r w:rsidRPr="00CB0B1B">
        <w:rPr>
          <w:rFonts w:ascii="Times New Roman" w:eastAsia="Calibri" w:hAnsi="Times New Roman" w:cs="Times New Roman"/>
          <w:color w:val="000000"/>
          <w:sz w:val="24"/>
          <w:szCs w:val="24"/>
          <w:lang w:val="en-US"/>
        </w:rPr>
        <w:t>);</w:t>
      </w:r>
    </w:p>
    <w:p w14:paraId="15245171"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Repararea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trotuarelor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construirea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unuia</w:t>
      </w:r>
      <w:proofErr w:type="spellEnd"/>
      <w:r w:rsidRPr="00CB0B1B">
        <w:rPr>
          <w:rFonts w:ascii="Times New Roman" w:eastAsia="Calibri" w:hAnsi="Times New Roman" w:cs="Times New Roman"/>
          <w:color w:val="000000"/>
          <w:sz w:val="24"/>
          <w:szCs w:val="24"/>
          <w:lang w:val="en-US"/>
        </w:rPr>
        <w:t xml:space="preserve"> nou;</w:t>
      </w:r>
    </w:p>
    <w:p w14:paraId="2D551D17"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lastRenderedPageBreak/>
        <w:t>Crearea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condiţiilor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mai</w:t>
      </w:r>
      <w:proofErr w:type="spellEnd"/>
      <w:r w:rsidRPr="00CB0B1B">
        <w:rPr>
          <w:rFonts w:ascii="Times New Roman" w:eastAsia="Calibri" w:hAnsi="Times New Roman" w:cs="Times New Roman"/>
          <w:sz w:val="24"/>
          <w:szCs w:val="24"/>
          <w:lang w:val="en-US"/>
        </w:rPr>
        <w:t xml:space="preserve"> optime </w:t>
      </w:r>
      <w:proofErr w:type="spellStart"/>
      <w:r w:rsidRPr="00CB0B1B">
        <w:rPr>
          <w:rFonts w:ascii="Times New Roman" w:eastAsia="Calibri" w:hAnsi="Times New Roman" w:cs="Times New Roman"/>
          <w:sz w:val="24"/>
          <w:szCs w:val="24"/>
          <w:lang w:val="en-US"/>
        </w:rPr>
        <w:t>funcţionării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instituţiei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învăţământ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bunăstării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unui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climat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sigurantă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fizică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psihică</w:t>
      </w:r>
      <w:proofErr w:type="spellEnd"/>
      <w:r w:rsidRPr="00CB0B1B">
        <w:rPr>
          <w:rFonts w:ascii="Times New Roman" w:eastAsia="Calibri" w:hAnsi="Times New Roman" w:cs="Times New Roman"/>
          <w:sz w:val="24"/>
          <w:szCs w:val="24"/>
          <w:lang w:val="en-US"/>
        </w:rPr>
        <w:t>)</w:t>
      </w:r>
    </w:p>
    <w:p w14:paraId="3549C84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r w:rsidRPr="00CB0B1B">
        <w:rPr>
          <w:rFonts w:ascii="Times New Roman" w:eastAsia="Times New Roman" w:hAnsi="Times New Roman" w:cs="Times New Roman"/>
          <w:b/>
          <w:bCs/>
          <w:color w:val="000000"/>
          <w:sz w:val="24"/>
          <w:szCs w:val="24"/>
          <w:lang w:val="it-IT"/>
        </w:rPr>
        <w:t>Ţinta 3 Asigurarea și modernizarea bazei materiale pentru un invăţămant de artă de calitate</w:t>
      </w:r>
    </w:p>
    <w:p w14:paraId="6A964714"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Tematica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orelor</w:t>
      </w:r>
      <w:proofErr w:type="spellEnd"/>
      <w:r w:rsidRPr="00CB0B1B">
        <w:rPr>
          <w:rFonts w:ascii="Times New Roman" w:eastAsia="Calibri" w:hAnsi="Times New Roman" w:cs="Times New Roman"/>
          <w:color w:val="000000"/>
          <w:sz w:val="24"/>
          <w:szCs w:val="24"/>
          <w:lang w:val="en-US"/>
        </w:rPr>
        <w:t xml:space="preserve"> educative </w:t>
      </w:r>
      <w:proofErr w:type="spellStart"/>
      <w:r w:rsidRPr="00CB0B1B">
        <w:rPr>
          <w:rFonts w:ascii="Times New Roman" w:eastAsia="Calibri" w:hAnsi="Times New Roman" w:cs="Times New Roman"/>
          <w:color w:val="000000"/>
          <w:sz w:val="24"/>
          <w:szCs w:val="24"/>
          <w:lang w:val="en-US"/>
        </w:rPr>
        <w:t>va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cuprinde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aspecte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ţin</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păstrarea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bazei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materiale</w:t>
      </w:r>
      <w:proofErr w:type="spellEnd"/>
      <w:r w:rsidRPr="00CB0B1B">
        <w:rPr>
          <w:rFonts w:ascii="Times New Roman" w:eastAsia="Calibri" w:hAnsi="Times New Roman" w:cs="Times New Roman"/>
          <w:color w:val="000000"/>
          <w:sz w:val="24"/>
          <w:szCs w:val="24"/>
          <w:lang w:val="en-US"/>
        </w:rPr>
        <w:t xml:space="preserve"> a </w:t>
      </w:r>
      <w:proofErr w:type="spellStart"/>
      <w:r w:rsidRPr="00CB0B1B">
        <w:rPr>
          <w:rFonts w:ascii="Times New Roman" w:eastAsia="Calibri" w:hAnsi="Times New Roman" w:cs="Times New Roman"/>
          <w:color w:val="000000"/>
          <w:sz w:val="24"/>
          <w:szCs w:val="24"/>
          <w:lang w:val="en-US"/>
        </w:rPr>
        <w:t>şcolii</w:t>
      </w:r>
      <w:proofErr w:type="spellEnd"/>
      <w:r w:rsidRPr="00CB0B1B">
        <w:rPr>
          <w:rFonts w:ascii="Times New Roman" w:eastAsia="Calibri" w:hAnsi="Times New Roman" w:cs="Times New Roman"/>
          <w:color w:val="000000"/>
          <w:sz w:val="24"/>
          <w:szCs w:val="24"/>
          <w:lang w:val="en-US"/>
        </w:rPr>
        <w:t>.</w:t>
      </w:r>
    </w:p>
    <w:p w14:paraId="2231B5F1"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Proiecte</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buget</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fundamentate</w:t>
      </w:r>
      <w:proofErr w:type="spellEnd"/>
      <w:r w:rsidRPr="00CB0B1B">
        <w:rPr>
          <w:rFonts w:ascii="Times New Roman" w:eastAsia="Calibri" w:hAnsi="Times New Roman" w:cs="Times New Roman"/>
          <w:color w:val="000000"/>
          <w:sz w:val="24"/>
          <w:szCs w:val="24"/>
          <w:lang w:val="en-US"/>
        </w:rPr>
        <w:t xml:space="preserve"> care </w:t>
      </w:r>
      <w:proofErr w:type="spellStart"/>
      <w:r w:rsidRPr="00CB0B1B">
        <w:rPr>
          <w:rFonts w:ascii="Times New Roman" w:eastAsia="Calibri" w:hAnsi="Times New Roman" w:cs="Times New Roman"/>
          <w:color w:val="000000"/>
          <w:sz w:val="24"/>
          <w:szCs w:val="24"/>
          <w:lang w:val="en-US"/>
        </w:rPr>
        <w:t>să</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acopere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cheltuielile</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întreţinere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reparaţii</w:t>
      </w:r>
      <w:proofErr w:type="spellEnd"/>
      <w:r w:rsidRPr="00CB0B1B">
        <w:rPr>
          <w:rFonts w:ascii="Times New Roman" w:eastAsia="Calibri" w:hAnsi="Times New Roman" w:cs="Times New Roman"/>
          <w:color w:val="000000"/>
          <w:sz w:val="24"/>
          <w:szCs w:val="24"/>
          <w:lang w:val="en-US"/>
        </w:rPr>
        <w:t>;</w:t>
      </w:r>
    </w:p>
    <w:p w14:paraId="681D92B3"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Procurarea</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fonduri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estrabugetare</w:t>
      </w:r>
      <w:proofErr w:type="spellEnd"/>
      <w:r w:rsidRPr="00CB0B1B">
        <w:rPr>
          <w:rFonts w:ascii="Times New Roman" w:eastAsia="Calibri" w:hAnsi="Times New Roman" w:cs="Times New Roman"/>
          <w:color w:val="000000"/>
          <w:sz w:val="24"/>
          <w:szCs w:val="24"/>
          <w:lang w:val="en-US"/>
        </w:rPr>
        <w:t>;</w:t>
      </w:r>
    </w:p>
    <w:p w14:paraId="5191C70D"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Aplicarea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prevederilor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regulamentului</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ordine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interioară</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pentru</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recuperarea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pagubelor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produse</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elevi</w:t>
      </w:r>
      <w:proofErr w:type="spellEnd"/>
    </w:p>
    <w:p w14:paraId="608E1862"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Demersuri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pentru</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funcţionarea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tuturor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calculatoarelor</w:t>
      </w:r>
      <w:proofErr w:type="spellEnd"/>
    </w:p>
    <w:p w14:paraId="464A5F90"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Asumarea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răspunderii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personalului</w:t>
      </w:r>
      <w:proofErr w:type="spellEnd"/>
      <w:r w:rsidRPr="00CB0B1B">
        <w:rPr>
          <w:rFonts w:ascii="Times New Roman" w:eastAsia="Calibri" w:hAnsi="Times New Roman" w:cs="Times New Roman"/>
          <w:color w:val="000000"/>
          <w:sz w:val="24"/>
          <w:szCs w:val="24"/>
          <w:lang w:val="en-US"/>
        </w:rPr>
        <w:t xml:space="preserve"> didactic </w:t>
      </w:r>
      <w:proofErr w:type="spellStart"/>
      <w:r w:rsidRPr="00CB0B1B">
        <w:rPr>
          <w:rFonts w:ascii="Times New Roman" w:eastAsia="Calibri" w:hAnsi="Times New Roman" w:cs="Times New Roman"/>
          <w:color w:val="000000"/>
          <w:sz w:val="24"/>
          <w:szCs w:val="24"/>
          <w:lang w:val="en-US"/>
        </w:rPr>
        <w:t>privind</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păstrarea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patrimoniului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şcolii</w:t>
      </w:r>
      <w:proofErr w:type="spellEnd"/>
      <w:r w:rsidRPr="00CB0B1B">
        <w:rPr>
          <w:rFonts w:ascii="Times New Roman" w:eastAsia="Calibri" w:hAnsi="Times New Roman" w:cs="Times New Roman"/>
          <w:color w:val="000000"/>
          <w:sz w:val="24"/>
          <w:szCs w:val="24"/>
          <w:lang w:val="en-US"/>
        </w:rPr>
        <w:t>;</w:t>
      </w:r>
    </w:p>
    <w:p w14:paraId="2E40E9BC"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b/>
          <w:color w:val="000000"/>
          <w:sz w:val="24"/>
          <w:szCs w:val="24"/>
          <w:lang w:val="en-US"/>
        </w:rPr>
      </w:pPr>
      <w:proofErr w:type="spellStart"/>
      <w:r w:rsidRPr="00CB0B1B">
        <w:rPr>
          <w:rFonts w:ascii="Times New Roman" w:eastAsia="Calibri" w:hAnsi="Times New Roman" w:cs="Times New Roman"/>
          <w:color w:val="000000"/>
          <w:sz w:val="24"/>
          <w:szCs w:val="24"/>
          <w:lang w:val="en-US"/>
        </w:rPr>
        <w:t>Implicarea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membrilor</w:t>
      </w:r>
      <w:proofErr w:type="spellEnd"/>
      <w:r w:rsidRPr="00CB0B1B">
        <w:rPr>
          <w:rFonts w:ascii="Times New Roman" w:eastAsia="Calibri" w:hAnsi="Times New Roman" w:cs="Times New Roman"/>
          <w:color w:val="000000"/>
          <w:sz w:val="24"/>
          <w:szCs w:val="24"/>
          <w:lang w:val="en-US"/>
        </w:rPr>
        <w:t xml:space="preserve"> CA </w:t>
      </w:r>
      <w:proofErr w:type="spellStart"/>
      <w:r w:rsidRPr="00CB0B1B">
        <w:rPr>
          <w:rFonts w:ascii="Times New Roman" w:eastAsia="Calibri" w:hAnsi="Times New Roman" w:cs="Times New Roman"/>
          <w:color w:val="000000"/>
          <w:sz w:val="24"/>
          <w:szCs w:val="24"/>
          <w:lang w:val="en-US"/>
        </w:rPr>
        <w:t>în</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gestionarea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bunurilor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recuperarea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pagubelor</w:t>
      </w:r>
      <w:proofErr w:type="spellEnd"/>
      <w:r w:rsidRPr="00CB0B1B">
        <w:rPr>
          <w:rFonts w:ascii="Times New Roman" w:eastAsia="Calibri" w:hAnsi="Times New Roman" w:cs="Times New Roman"/>
          <w:color w:val="000000"/>
          <w:sz w:val="24"/>
          <w:szCs w:val="24"/>
          <w:lang w:val="en-US"/>
        </w:rPr>
        <w:t>.</w:t>
      </w:r>
      <w:r w:rsidRPr="00CB0B1B">
        <w:rPr>
          <w:rFonts w:ascii="Times New Roman" w:eastAsia="Calibri" w:hAnsi="Times New Roman" w:cs="Times New Roman"/>
          <w:b/>
          <w:color w:val="000000"/>
          <w:sz w:val="24"/>
          <w:szCs w:val="24"/>
          <w:lang w:val="en-US"/>
        </w:rPr>
        <w:t xml:space="preserve"> </w:t>
      </w:r>
    </w:p>
    <w:p w14:paraId="0B53A3A6"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Colaborarea</w:t>
      </w:r>
      <w:proofErr w:type="spellEnd"/>
      <w:r w:rsidRPr="00CB0B1B">
        <w:rPr>
          <w:rFonts w:ascii="Times New Roman" w:eastAsia="Calibri" w:hAnsi="Times New Roman" w:cs="Times New Roman"/>
          <w:color w:val="000000"/>
          <w:sz w:val="24"/>
          <w:szCs w:val="24"/>
          <w:lang w:val="en-US"/>
        </w:rPr>
        <w:t xml:space="preserve"> cu </w:t>
      </w:r>
      <w:proofErr w:type="spellStart"/>
      <w:r w:rsidRPr="00CB0B1B">
        <w:rPr>
          <w:rFonts w:ascii="Times New Roman" w:eastAsia="Calibri" w:hAnsi="Times New Roman" w:cs="Times New Roman"/>
          <w:color w:val="000000"/>
          <w:sz w:val="24"/>
          <w:szCs w:val="24"/>
          <w:lang w:val="en-US"/>
        </w:rPr>
        <w:t>comitetele</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părinţi</w:t>
      </w:r>
      <w:proofErr w:type="spellEnd"/>
      <w:r w:rsidRPr="00CB0B1B">
        <w:rPr>
          <w:rFonts w:ascii="Times New Roman" w:eastAsia="Calibri" w:hAnsi="Times New Roman" w:cs="Times New Roman"/>
          <w:color w:val="000000"/>
          <w:sz w:val="24"/>
          <w:szCs w:val="24"/>
          <w:lang w:val="en-US"/>
        </w:rPr>
        <w:t xml:space="preserve"> ale </w:t>
      </w:r>
      <w:proofErr w:type="spellStart"/>
      <w:r w:rsidRPr="00CB0B1B">
        <w:rPr>
          <w:rFonts w:ascii="Times New Roman" w:eastAsia="Calibri" w:hAnsi="Times New Roman" w:cs="Times New Roman"/>
          <w:color w:val="000000"/>
          <w:sz w:val="24"/>
          <w:szCs w:val="24"/>
          <w:lang w:val="en-US"/>
        </w:rPr>
        <w:t>claselor</w:t>
      </w:r>
      <w:proofErr w:type="spellEnd"/>
      <w:r w:rsidRPr="00CB0B1B">
        <w:rPr>
          <w:rFonts w:ascii="Times New Roman" w:eastAsia="Calibri" w:hAnsi="Times New Roman" w:cs="Times New Roman"/>
          <w:color w:val="000000"/>
          <w:sz w:val="24"/>
          <w:szCs w:val="24"/>
          <w:lang w:val="en-US"/>
        </w:rPr>
        <w:t>;</w:t>
      </w:r>
    </w:p>
    <w:p w14:paraId="22B9BC52"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Implicarea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Consiliului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Reprezentativ</w:t>
      </w:r>
      <w:proofErr w:type="spellEnd"/>
      <w:r w:rsidRPr="00CB0B1B">
        <w:rPr>
          <w:rFonts w:ascii="Times New Roman" w:eastAsia="Calibri" w:hAnsi="Times New Roman" w:cs="Times New Roman"/>
          <w:color w:val="000000"/>
          <w:sz w:val="24"/>
          <w:szCs w:val="24"/>
          <w:lang w:val="en-US"/>
        </w:rPr>
        <w:t xml:space="preserve"> al </w:t>
      </w:r>
      <w:proofErr w:type="spellStart"/>
      <w:r w:rsidRPr="00CB0B1B">
        <w:rPr>
          <w:rFonts w:ascii="Times New Roman" w:eastAsia="Calibri" w:hAnsi="Times New Roman" w:cs="Times New Roman"/>
          <w:color w:val="000000"/>
          <w:sz w:val="24"/>
          <w:szCs w:val="24"/>
          <w:lang w:val="en-US"/>
        </w:rPr>
        <w:t>Părinţilor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în</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identificarea</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noi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surse</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finanţare</w:t>
      </w:r>
      <w:proofErr w:type="spellEnd"/>
      <w:r w:rsidRPr="00CB0B1B">
        <w:rPr>
          <w:rFonts w:ascii="Times New Roman" w:eastAsia="Calibri" w:hAnsi="Times New Roman" w:cs="Times New Roman"/>
          <w:color w:val="000000"/>
          <w:sz w:val="24"/>
          <w:szCs w:val="24"/>
          <w:lang w:val="en-US"/>
        </w:rPr>
        <w:t>.</w:t>
      </w:r>
    </w:p>
    <w:p w14:paraId="4A7A654A"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b/>
          <w:bCs/>
          <w:sz w:val="24"/>
          <w:szCs w:val="24"/>
          <w:lang w:val="en-US"/>
        </w:rPr>
      </w:pPr>
      <w:r w:rsidRPr="00CB0B1B">
        <w:rPr>
          <w:rFonts w:ascii="Times New Roman" w:eastAsia="Times New Roman" w:hAnsi="Times New Roman" w:cs="Times New Roman"/>
          <w:b/>
          <w:bCs/>
          <w:color w:val="000000"/>
          <w:sz w:val="24"/>
          <w:szCs w:val="24"/>
          <w:lang w:val="it-IT"/>
        </w:rPr>
        <w:t xml:space="preserve">Ţinta 4 Reconsiderarea managementului la nivelul şcolii şi al clasei in scopul eficientizării activităţilor şi al adecvării la nevoile exprimate de elevi si parinti. </w:t>
      </w:r>
      <w:proofErr w:type="spellStart"/>
      <w:r w:rsidRPr="00CB0B1B">
        <w:rPr>
          <w:rFonts w:ascii="Times New Roman" w:eastAsia="Calibri" w:hAnsi="Times New Roman" w:cs="Times New Roman"/>
          <w:b/>
          <w:bCs/>
          <w:sz w:val="24"/>
          <w:szCs w:val="24"/>
          <w:lang w:val="en-US"/>
        </w:rPr>
        <w:t>Asigurarea</w:t>
      </w:r>
      <w:proofErr w:type="spellEnd"/>
      <w:r w:rsidRPr="00CB0B1B">
        <w:rPr>
          <w:rFonts w:ascii="Times New Roman" w:eastAsia="Calibri" w:hAnsi="Times New Roman" w:cs="Times New Roman"/>
          <w:b/>
          <w:bCs/>
          <w:sz w:val="24"/>
          <w:szCs w:val="24"/>
          <w:lang w:val="en-US"/>
        </w:rPr>
        <w:t xml:space="preserve"> </w:t>
      </w:r>
      <w:proofErr w:type="spellStart"/>
      <w:r w:rsidRPr="00CB0B1B">
        <w:rPr>
          <w:rFonts w:ascii="Times New Roman" w:eastAsia="Calibri" w:hAnsi="Times New Roman" w:cs="Times New Roman"/>
          <w:b/>
          <w:bCs/>
          <w:sz w:val="24"/>
          <w:szCs w:val="24"/>
          <w:lang w:val="en-US"/>
        </w:rPr>
        <w:t>finalitaţilor</w:t>
      </w:r>
      <w:proofErr w:type="spellEnd"/>
      <w:r w:rsidRPr="00CB0B1B">
        <w:rPr>
          <w:rFonts w:ascii="Times New Roman" w:eastAsia="Calibri" w:hAnsi="Times New Roman" w:cs="Times New Roman"/>
          <w:b/>
          <w:bCs/>
          <w:sz w:val="24"/>
          <w:szCs w:val="24"/>
          <w:lang w:val="en-US"/>
        </w:rPr>
        <w:t xml:space="preserve"> </w:t>
      </w:r>
      <w:proofErr w:type="spellStart"/>
      <w:r w:rsidRPr="00CB0B1B">
        <w:rPr>
          <w:rFonts w:ascii="Times New Roman" w:eastAsia="Calibri" w:hAnsi="Times New Roman" w:cs="Times New Roman"/>
          <w:b/>
          <w:bCs/>
          <w:sz w:val="24"/>
          <w:szCs w:val="24"/>
          <w:lang w:val="en-US"/>
        </w:rPr>
        <w:t>educaţionale</w:t>
      </w:r>
      <w:proofErr w:type="spellEnd"/>
      <w:r w:rsidRPr="00CB0B1B">
        <w:rPr>
          <w:rFonts w:ascii="Times New Roman" w:eastAsia="Calibri" w:hAnsi="Times New Roman" w:cs="Times New Roman"/>
          <w:b/>
          <w:bCs/>
          <w:sz w:val="24"/>
          <w:szCs w:val="24"/>
          <w:lang w:val="en-US"/>
        </w:rPr>
        <w:t>.</w:t>
      </w:r>
    </w:p>
    <w:p w14:paraId="548C9702"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Cele 5 </w:t>
      </w:r>
      <w:proofErr w:type="spellStart"/>
      <w:r w:rsidRPr="00CB0B1B">
        <w:rPr>
          <w:rFonts w:ascii="Times New Roman" w:eastAsia="Calibri" w:hAnsi="Times New Roman" w:cs="Times New Roman"/>
          <w:sz w:val="24"/>
          <w:szCs w:val="24"/>
          <w:lang w:val="en-US"/>
        </w:rPr>
        <w:t>funcţii</w:t>
      </w:r>
      <w:proofErr w:type="spellEnd"/>
      <w:r w:rsidRPr="00CB0B1B">
        <w:rPr>
          <w:rFonts w:ascii="Times New Roman" w:eastAsia="Calibri" w:hAnsi="Times New Roman" w:cs="Times New Roman"/>
          <w:sz w:val="24"/>
          <w:szCs w:val="24"/>
          <w:lang w:val="en-US"/>
        </w:rPr>
        <w:t xml:space="preserve"> ale </w:t>
      </w:r>
      <w:proofErr w:type="spellStart"/>
      <w:r w:rsidRPr="00CB0B1B">
        <w:rPr>
          <w:rFonts w:ascii="Times New Roman" w:eastAsia="Calibri" w:hAnsi="Times New Roman" w:cs="Times New Roman"/>
          <w:sz w:val="24"/>
          <w:szCs w:val="24"/>
          <w:lang w:val="en-US"/>
        </w:rPr>
        <w:t>managementului</w:t>
      </w:r>
      <w:proofErr w:type="spellEnd"/>
      <w:r w:rsidRPr="00CB0B1B">
        <w:rPr>
          <w:rFonts w:ascii="Times New Roman" w:eastAsia="Calibri" w:hAnsi="Times New Roman" w:cs="Times New Roman"/>
          <w:sz w:val="24"/>
          <w:szCs w:val="24"/>
          <w:lang w:val="en-US"/>
        </w:rPr>
        <w:t xml:space="preserve"> au </w:t>
      </w:r>
      <w:proofErr w:type="spellStart"/>
      <w:r w:rsidRPr="00CB0B1B">
        <w:rPr>
          <w:rFonts w:ascii="Times New Roman" w:eastAsia="Calibri" w:hAnsi="Times New Roman" w:cs="Times New Roman"/>
          <w:sz w:val="24"/>
          <w:szCs w:val="24"/>
          <w:lang w:val="en-US"/>
        </w:rPr>
        <w:t>nevoie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îmbunătăţire</w:t>
      </w:r>
      <w:proofErr w:type="spellEnd"/>
      <w:r w:rsidRPr="00CB0B1B">
        <w:rPr>
          <w:rFonts w:ascii="Times New Roman" w:eastAsia="Calibri" w:hAnsi="Times New Roman" w:cs="Times New Roman"/>
          <w:sz w:val="24"/>
          <w:szCs w:val="24"/>
          <w:lang w:val="en-US"/>
        </w:rPr>
        <w:t xml:space="preserve">: </w:t>
      </w:r>
    </w:p>
    <w:p w14:paraId="3089FA60"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bCs/>
          <w:sz w:val="24"/>
          <w:szCs w:val="24"/>
          <w:lang w:val="en-US"/>
        </w:rPr>
      </w:pPr>
      <w:r w:rsidRPr="00CB0B1B">
        <w:rPr>
          <w:rFonts w:ascii="Times New Roman" w:eastAsia="Calibri" w:hAnsi="Times New Roman" w:cs="Times New Roman"/>
          <w:bCs/>
          <w:sz w:val="24"/>
          <w:szCs w:val="24"/>
          <w:lang w:val="en-US"/>
        </w:rPr>
        <w:t>PREVEDEREA</w:t>
      </w:r>
      <w:r w:rsidRPr="00CB0B1B">
        <w:rPr>
          <w:rFonts w:ascii="Times New Roman" w:eastAsia="Calibri" w:hAnsi="Times New Roman" w:cs="Times New Roman"/>
          <w:sz w:val="24"/>
          <w:szCs w:val="24"/>
          <w:lang w:val="en-US"/>
        </w:rPr>
        <w:t xml:space="preserve">, </w:t>
      </w:r>
      <w:r w:rsidRPr="00CB0B1B">
        <w:rPr>
          <w:rFonts w:ascii="Times New Roman" w:eastAsia="Calibri" w:hAnsi="Times New Roman" w:cs="Times New Roman"/>
          <w:bCs/>
          <w:sz w:val="24"/>
          <w:szCs w:val="24"/>
          <w:lang w:val="en-US"/>
        </w:rPr>
        <w:t xml:space="preserve">PLANIFICAREA, ORGANIZAREA, COORDONAREA </w:t>
      </w:r>
      <w:proofErr w:type="spellStart"/>
      <w:r w:rsidRPr="00CB0B1B">
        <w:rPr>
          <w:rFonts w:ascii="Times New Roman" w:eastAsia="Calibri" w:hAnsi="Times New Roman" w:cs="Times New Roman"/>
          <w:bCs/>
          <w:sz w:val="24"/>
          <w:szCs w:val="24"/>
          <w:lang w:val="en-US"/>
        </w:rPr>
        <w:t>și</w:t>
      </w:r>
      <w:proofErr w:type="spellEnd"/>
      <w:r w:rsidRPr="00CB0B1B">
        <w:rPr>
          <w:rFonts w:ascii="Times New Roman" w:eastAsia="Calibri" w:hAnsi="Times New Roman" w:cs="Times New Roman"/>
          <w:bCs/>
          <w:sz w:val="24"/>
          <w:szCs w:val="24"/>
          <w:lang w:val="en-US"/>
        </w:rPr>
        <w:t xml:space="preserve"> CONTROLUL</w:t>
      </w:r>
    </w:p>
    <w:p w14:paraId="3856F5C4"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color w:val="000000"/>
          <w:sz w:val="24"/>
          <w:szCs w:val="24"/>
          <w:lang w:val="en-US"/>
        </w:rPr>
        <w:t>Abordarea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unei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politici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educaţionale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cultivarea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expresivităţii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sensibilităţii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scopul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împlinirii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promovării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vieţi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calitate</w:t>
      </w:r>
      <w:proofErr w:type="spellEnd"/>
    </w:p>
    <w:p w14:paraId="7B1F1F37"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Popularizarea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documentelor</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politică</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educaţională</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şi</w:t>
      </w:r>
      <w:proofErr w:type="spellEnd"/>
      <w:r w:rsidRPr="00CB0B1B">
        <w:rPr>
          <w:rFonts w:ascii="Times New Roman" w:eastAsia="Calibri" w:hAnsi="Times New Roman" w:cs="Times New Roman"/>
          <w:color w:val="000000"/>
          <w:sz w:val="24"/>
          <w:szCs w:val="24"/>
          <w:lang w:val="en-US"/>
        </w:rPr>
        <w:t xml:space="preserve"> a </w:t>
      </w:r>
      <w:proofErr w:type="spellStart"/>
      <w:r w:rsidRPr="00CB0B1B">
        <w:rPr>
          <w:rFonts w:ascii="Times New Roman" w:eastAsia="Calibri" w:hAnsi="Times New Roman" w:cs="Times New Roman"/>
          <w:color w:val="000000"/>
          <w:sz w:val="24"/>
          <w:szCs w:val="24"/>
          <w:lang w:val="en-US"/>
        </w:rPr>
        <w:t>finalităţilor</w:t>
      </w:r>
      <w:proofErr w:type="spellEnd"/>
      <w:r w:rsidRPr="00CB0B1B">
        <w:rPr>
          <w:rFonts w:ascii="Times New Roman" w:eastAsia="Calibri" w:hAnsi="Times New Roman" w:cs="Times New Roman"/>
          <w:color w:val="000000"/>
          <w:sz w:val="24"/>
          <w:szCs w:val="24"/>
          <w:lang w:val="en-US"/>
        </w:rPr>
        <w:t xml:space="preserve"> lor </w:t>
      </w:r>
      <w:proofErr w:type="spellStart"/>
      <w:r w:rsidRPr="00CB0B1B">
        <w:rPr>
          <w:rFonts w:ascii="Times New Roman" w:eastAsia="Calibri" w:hAnsi="Times New Roman" w:cs="Times New Roman"/>
          <w:color w:val="000000"/>
          <w:sz w:val="24"/>
          <w:szCs w:val="24"/>
          <w:lang w:val="en-US"/>
        </w:rPr>
        <w:t>în</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vederea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aplicării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eficiente</w:t>
      </w:r>
      <w:proofErr w:type="spellEnd"/>
      <w:r w:rsidRPr="00CB0B1B">
        <w:rPr>
          <w:rFonts w:ascii="Times New Roman" w:eastAsia="Calibri" w:hAnsi="Times New Roman" w:cs="Times New Roman"/>
          <w:color w:val="000000"/>
          <w:sz w:val="24"/>
          <w:szCs w:val="24"/>
          <w:lang w:val="en-US"/>
        </w:rPr>
        <w:t xml:space="preserve"> </w:t>
      </w:r>
      <w:proofErr w:type="gramStart"/>
      <w:r w:rsidRPr="00CB0B1B">
        <w:rPr>
          <w:rFonts w:ascii="Times New Roman" w:eastAsia="Calibri" w:hAnsi="Times New Roman" w:cs="Times New Roman"/>
          <w:color w:val="000000"/>
          <w:sz w:val="24"/>
          <w:szCs w:val="24"/>
          <w:lang w:val="en-US"/>
        </w:rPr>
        <w:t>a</w:t>
      </w:r>
      <w:proofErr w:type="gram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acestora</w:t>
      </w:r>
      <w:proofErr w:type="spellEnd"/>
      <w:r w:rsidRPr="00CB0B1B">
        <w:rPr>
          <w:rFonts w:ascii="Times New Roman" w:eastAsia="Calibri" w:hAnsi="Times New Roman" w:cs="Times New Roman"/>
          <w:color w:val="000000"/>
          <w:sz w:val="24"/>
          <w:szCs w:val="24"/>
          <w:lang w:val="en-US"/>
        </w:rPr>
        <w:t>.</w:t>
      </w:r>
    </w:p>
    <w:p w14:paraId="73FD77F7"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Asigurarea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asistenţei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manageriale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şi</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specialitate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pentru</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cadrele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didactice</w:t>
      </w:r>
      <w:proofErr w:type="spellEnd"/>
      <w:r w:rsidRPr="00CB0B1B">
        <w:rPr>
          <w:rFonts w:ascii="Times New Roman" w:eastAsia="Calibri" w:hAnsi="Times New Roman" w:cs="Times New Roman"/>
          <w:color w:val="000000"/>
          <w:sz w:val="24"/>
          <w:szCs w:val="24"/>
          <w:lang w:val="en-US"/>
        </w:rPr>
        <w:t xml:space="preserve"> din </w:t>
      </w:r>
      <w:proofErr w:type="spellStart"/>
      <w:r w:rsidRPr="00CB0B1B">
        <w:rPr>
          <w:rFonts w:ascii="Times New Roman" w:eastAsia="Calibri" w:hAnsi="Times New Roman" w:cs="Times New Roman"/>
          <w:color w:val="000000"/>
          <w:sz w:val="24"/>
          <w:szCs w:val="24"/>
          <w:lang w:val="en-US"/>
        </w:rPr>
        <w:t>şcoală</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în</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vederea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asigurării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finalităţilor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educaţionale</w:t>
      </w:r>
      <w:proofErr w:type="spellEnd"/>
    </w:p>
    <w:p w14:paraId="5DF029A7"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autonomiei</w:t>
      </w:r>
      <w:proofErr w:type="spellEnd"/>
      <w:r w:rsidRPr="00CB0B1B">
        <w:rPr>
          <w:rFonts w:ascii="Times New Roman" w:eastAsia="Calibri" w:hAnsi="Times New Roman" w:cs="Times New Roman"/>
          <w:sz w:val="24"/>
          <w:szCs w:val="24"/>
          <w:lang w:val="en-US"/>
        </w:rPr>
        <w:t xml:space="preserve"> morale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iniţiativei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alegerea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carierei</w:t>
      </w:r>
      <w:proofErr w:type="spellEnd"/>
      <w:r w:rsidRPr="00CB0B1B">
        <w:rPr>
          <w:rFonts w:ascii="Times New Roman" w:eastAsia="Calibri" w:hAnsi="Times New Roman" w:cs="Times New Roman"/>
          <w:sz w:val="24"/>
          <w:szCs w:val="24"/>
          <w:lang w:val="en-US"/>
        </w:rPr>
        <w:t>;</w:t>
      </w:r>
    </w:p>
    <w:p w14:paraId="617ACD4C"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bookmarkStart w:id="16" w:name="_Hlk182396192"/>
      <w:r w:rsidRPr="00CB0B1B">
        <w:rPr>
          <w:rFonts w:ascii="Times New Roman" w:eastAsia="Times New Roman" w:hAnsi="Times New Roman" w:cs="Times New Roman"/>
          <w:b/>
          <w:bCs/>
          <w:color w:val="000000"/>
          <w:sz w:val="24"/>
          <w:szCs w:val="24"/>
          <w:lang w:val="it-IT"/>
        </w:rPr>
        <w:t xml:space="preserve">Ținta 5 </w:t>
      </w:r>
      <w:bookmarkEnd w:id="16"/>
      <w:r w:rsidRPr="00CB0B1B">
        <w:rPr>
          <w:rFonts w:ascii="Times New Roman" w:eastAsia="Times New Roman" w:hAnsi="Times New Roman" w:cs="Times New Roman"/>
          <w:b/>
          <w:bCs/>
          <w:color w:val="000000"/>
          <w:sz w:val="24"/>
          <w:szCs w:val="24"/>
          <w:lang w:val="it-IT"/>
        </w:rPr>
        <w:t>Prevenirea eșecului școlar și creșterea performanței elevilor</w:t>
      </w:r>
    </w:p>
    <w:p w14:paraId="3F22D073"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it-IT"/>
        </w:rPr>
      </w:pPr>
      <w:r w:rsidRPr="00CB0B1B">
        <w:rPr>
          <w:rFonts w:ascii="Times New Roman" w:eastAsia="Calibri" w:hAnsi="Times New Roman" w:cs="Times New Roman"/>
          <w:sz w:val="24"/>
          <w:szCs w:val="24"/>
          <w:lang w:val="it-IT"/>
        </w:rPr>
        <w:t>Dezvoltarea şi proiectarea ofertei curriculare în raport cu particularităţile individuale ale elevilor, cu cerințele pieții forței de muncă şi dezideratele comunităţii</w:t>
      </w:r>
    </w:p>
    <w:p w14:paraId="35A39E93"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Asigurarea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fondurilor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necesare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pentru</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achiziţionarea</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noi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materiale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didactice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mijloacele</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învăţământ</w:t>
      </w:r>
      <w:proofErr w:type="spellEnd"/>
    </w:p>
    <w:p w14:paraId="61073C3A"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t>Stimularea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cadrelor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didactice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pentru</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parcurgerea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unor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programe</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abilitare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în</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utilizarea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lucrului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diferenţiat</w:t>
      </w:r>
      <w:proofErr w:type="spellEnd"/>
    </w:p>
    <w:p w14:paraId="6D9E5A34"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color w:val="000000"/>
          <w:sz w:val="24"/>
          <w:szCs w:val="24"/>
          <w:lang w:val="en-US"/>
        </w:rPr>
      </w:pPr>
      <w:proofErr w:type="spellStart"/>
      <w:r w:rsidRPr="00CB0B1B">
        <w:rPr>
          <w:rFonts w:ascii="Times New Roman" w:eastAsia="Calibri" w:hAnsi="Times New Roman" w:cs="Times New Roman"/>
          <w:color w:val="000000"/>
          <w:sz w:val="24"/>
          <w:szCs w:val="24"/>
          <w:lang w:val="en-US"/>
        </w:rPr>
        <w:lastRenderedPageBreak/>
        <w:t>Promovarea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în</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comunitate</w:t>
      </w:r>
      <w:proofErr w:type="spellEnd"/>
      <w:r w:rsidRPr="00CB0B1B">
        <w:rPr>
          <w:rFonts w:ascii="Times New Roman" w:eastAsia="Calibri" w:hAnsi="Times New Roman" w:cs="Times New Roman"/>
          <w:color w:val="000000"/>
          <w:sz w:val="24"/>
          <w:szCs w:val="24"/>
          <w:lang w:val="en-US"/>
        </w:rPr>
        <w:t xml:space="preserve"> a </w:t>
      </w:r>
      <w:proofErr w:type="spellStart"/>
      <w:r w:rsidRPr="00CB0B1B">
        <w:rPr>
          <w:rFonts w:ascii="Times New Roman" w:eastAsia="Calibri" w:hAnsi="Times New Roman" w:cs="Times New Roman"/>
          <w:color w:val="000000"/>
          <w:sz w:val="24"/>
          <w:szCs w:val="24"/>
          <w:lang w:val="en-US"/>
        </w:rPr>
        <w:t>preocupărilor</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şcolii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pentru</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personalizarea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actului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instructiv-educativ</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în</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vederea</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prevenirii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eşeului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şcolar</w:t>
      </w:r>
      <w:proofErr w:type="spellEnd"/>
      <w:r w:rsidRPr="00CB0B1B">
        <w:rPr>
          <w:rFonts w:ascii="Times New Roman" w:eastAsia="Calibri" w:hAnsi="Times New Roman" w:cs="Times New Roman"/>
          <w:color w:val="000000"/>
          <w:sz w:val="24"/>
          <w:szCs w:val="24"/>
          <w:lang w:val="en-US"/>
        </w:rPr>
        <w:t>.</w:t>
      </w:r>
    </w:p>
    <w:p w14:paraId="6EF774A0"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Ținta 6 Dezvoltarea personală și profesională a cadrelor didactice</w:t>
      </w:r>
    </w:p>
    <w:p w14:paraId="26420228"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Times New Roman" w:hAnsi="Times New Roman" w:cs="Times New Roman"/>
          <w:color w:val="000000"/>
          <w:sz w:val="24"/>
          <w:szCs w:val="24"/>
          <w:lang w:val="it-IT"/>
        </w:rPr>
      </w:pPr>
      <w:proofErr w:type="spellStart"/>
      <w:r w:rsidRPr="00CB0B1B">
        <w:rPr>
          <w:rFonts w:ascii="Times New Roman" w:eastAsia="Calibri" w:hAnsi="Times New Roman" w:cs="Times New Roman"/>
          <w:sz w:val="24"/>
          <w:szCs w:val="24"/>
          <w:lang w:val="en-US"/>
        </w:rPr>
        <w:t>Promovarea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politici</w:t>
      </w:r>
      <w:proofErr w:type="spellEnd"/>
      <w:r w:rsidRPr="00CB0B1B">
        <w:rPr>
          <w:rFonts w:ascii="Times New Roman" w:eastAsia="Calibri" w:hAnsi="Times New Roman" w:cs="Times New Roman"/>
          <w:sz w:val="24"/>
          <w:szCs w:val="24"/>
          <w:lang w:val="en-US"/>
        </w:rPr>
        <w:t xml:space="preserve"> de personal care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creşterea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eficienţa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activităţii</w:t>
      </w:r>
      <w:proofErr w:type="spellEnd"/>
      <w:r w:rsidRPr="00CB0B1B">
        <w:rPr>
          <w:rFonts w:ascii="Times New Roman" w:eastAsia="Calibri" w:hAnsi="Times New Roman" w:cs="Times New Roman"/>
          <w:sz w:val="24"/>
          <w:szCs w:val="24"/>
          <w:lang w:val="en-US"/>
        </w:rPr>
        <w:t>.</w:t>
      </w:r>
    </w:p>
    <w:p w14:paraId="4D597EE3"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Promovarea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ofertanţilor</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livrează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adaptate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focalizate</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introducerea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schimbărilor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mai</w:t>
      </w:r>
      <w:proofErr w:type="spellEnd"/>
      <w:r w:rsidRPr="00CB0B1B">
        <w:rPr>
          <w:rFonts w:ascii="Times New Roman" w:eastAsia="Calibri" w:hAnsi="Times New Roman" w:cs="Times New Roman"/>
          <w:sz w:val="24"/>
          <w:szCs w:val="24"/>
          <w:lang w:val="en-US"/>
        </w:rPr>
        <w:t xml:space="preserve"> ales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domeniul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dezvoltării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personale</w:t>
      </w:r>
      <w:proofErr w:type="spellEnd"/>
    </w:p>
    <w:p w14:paraId="7D65B9CE"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Identificarea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nevoilor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pregătire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alecadrelor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stimularea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participării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acestora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formare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continuă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creşterea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resurselor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umane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angajate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colegiu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îndeplinirii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scopurilor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învăţământ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îmbunătățirii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relațiilor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colegi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profesori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creșterii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gradului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satisfacție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raport</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activitățile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desfășurate</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școală</w:t>
      </w:r>
      <w:proofErr w:type="spellEnd"/>
    </w:p>
    <w:p w14:paraId="429610E4"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Valorificarea</w:t>
      </w:r>
      <w:proofErr w:type="spellEnd"/>
      <w:r w:rsidRPr="00CB0B1B">
        <w:rPr>
          <w:rFonts w:ascii="Times New Roman" w:eastAsia="Calibri" w:hAnsi="Times New Roman" w:cs="Times New Roman"/>
          <w:sz w:val="24"/>
          <w:szCs w:val="24"/>
          <w:lang w:val="en-US"/>
        </w:rPr>
        <w:t xml:space="preserve"> la maximum a </w:t>
      </w:r>
      <w:proofErr w:type="spellStart"/>
      <w:r w:rsidRPr="00CB0B1B">
        <w:rPr>
          <w:rFonts w:ascii="Times New Roman" w:eastAsia="Calibri" w:hAnsi="Times New Roman" w:cs="Times New Roman"/>
          <w:sz w:val="24"/>
          <w:szCs w:val="24"/>
          <w:lang w:val="en-US"/>
        </w:rPr>
        <w:t>cadrului</w:t>
      </w:r>
      <w:proofErr w:type="spellEnd"/>
      <w:r w:rsidRPr="00CB0B1B">
        <w:rPr>
          <w:rFonts w:ascii="Times New Roman" w:eastAsia="Calibri" w:hAnsi="Times New Roman" w:cs="Times New Roman"/>
          <w:sz w:val="24"/>
          <w:szCs w:val="24"/>
          <w:lang w:val="en-US"/>
        </w:rPr>
        <w:t xml:space="preserve"> legislative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domeniul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formării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perfecţionării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cadrelor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accesul</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naţionale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internaţionale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pregătire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profesională</w:t>
      </w:r>
      <w:proofErr w:type="spellEnd"/>
      <w:r w:rsidRPr="00CB0B1B">
        <w:rPr>
          <w:rFonts w:ascii="Times New Roman" w:eastAsia="Calibri" w:hAnsi="Times New Roman" w:cs="Times New Roman"/>
          <w:sz w:val="24"/>
          <w:szCs w:val="24"/>
          <w:lang w:val="en-US"/>
        </w:rPr>
        <w:t>).</w:t>
      </w:r>
    </w:p>
    <w:p w14:paraId="1212DAD0"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Forrnarea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continuă</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tuturor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membrilor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colectivului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profesoral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atât</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unitătii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cât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specializate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Inspectoratul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Judeţean</w:t>
      </w:r>
      <w:proofErr w:type="spellEnd"/>
      <w:r w:rsidRPr="00CB0B1B">
        <w:rPr>
          <w:rFonts w:ascii="Times New Roman" w:eastAsia="Calibri" w:hAnsi="Times New Roman" w:cs="Times New Roman"/>
          <w:sz w:val="24"/>
          <w:szCs w:val="24"/>
          <w:lang w:val="en-US"/>
        </w:rPr>
        <w:t xml:space="preserve">, Casa </w:t>
      </w:r>
      <w:proofErr w:type="spellStart"/>
      <w:r w:rsidRPr="00CB0B1B">
        <w:rPr>
          <w:rFonts w:ascii="Times New Roman" w:eastAsia="Calibri" w:hAnsi="Times New Roman" w:cs="Times New Roman"/>
          <w:sz w:val="24"/>
          <w:szCs w:val="24"/>
          <w:lang w:val="en-US"/>
        </w:rPr>
        <w:t>Corpului</w:t>
      </w:r>
      <w:proofErr w:type="spellEnd"/>
      <w:r w:rsidRPr="00CB0B1B">
        <w:rPr>
          <w:rFonts w:ascii="Times New Roman" w:eastAsia="Calibri" w:hAnsi="Times New Roman" w:cs="Times New Roman"/>
          <w:sz w:val="24"/>
          <w:szCs w:val="24"/>
          <w:lang w:val="en-US"/>
        </w:rPr>
        <w:t xml:space="preserve"> Didactic, </w:t>
      </w:r>
      <w:proofErr w:type="spellStart"/>
      <w:r w:rsidRPr="00CB0B1B">
        <w:rPr>
          <w:rFonts w:ascii="Times New Roman" w:eastAsia="Calibri" w:hAnsi="Times New Roman" w:cs="Times New Roman"/>
          <w:sz w:val="24"/>
          <w:szCs w:val="24"/>
          <w:lang w:val="en-US"/>
        </w:rPr>
        <w:t>Agenţia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Natională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Comunitare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Universităţi</w:t>
      </w:r>
      <w:proofErr w:type="spellEnd"/>
    </w:p>
    <w:p w14:paraId="78612B2F"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Mediatizarea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comunitate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rezultatelor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deosebite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obţinute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către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cadrele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desfăşurarea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activităţilor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instructiv</w:t>
      </w:r>
      <w:proofErr w:type="spellEnd"/>
      <w:r w:rsidRPr="00CB0B1B">
        <w:rPr>
          <w:rFonts w:ascii="Times New Roman" w:eastAsia="Calibri" w:hAnsi="Times New Roman" w:cs="Times New Roman"/>
          <w:sz w:val="24"/>
          <w:szCs w:val="24"/>
          <w:lang w:val="en-US"/>
        </w:rPr>
        <w:t xml:space="preserve">-educative </w:t>
      </w:r>
      <w:proofErr w:type="spellStart"/>
      <w:r w:rsidRPr="00CB0B1B">
        <w:rPr>
          <w:rFonts w:ascii="Times New Roman" w:eastAsia="Calibri" w:hAnsi="Times New Roman" w:cs="Times New Roman"/>
          <w:sz w:val="24"/>
          <w:szCs w:val="24"/>
          <w:lang w:val="en-US"/>
        </w:rPr>
        <w:t>școlare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extrașcolare</w:t>
      </w:r>
      <w:proofErr w:type="spellEnd"/>
    </w:p>
    <w:p w14:paraId="42C2B12C"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Ţinta 7 Dezvoltarea dimensiunii europene a şcolii prin derularea de proiecte şi parteneriate locale, naţionale şi europene.</w:t>
      </w:r>
    </w:p>
    <w:p w14:paraId="4213ABA4" w14:textId="77777777"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color w:val="000000"/>
          <w:sz w:val="24"/>
          <w:szCs w:val="24"/>
          <w:lang w:val="en-US"/>
        </w:rPr>
        <w:t>Derularea</w:t>
      </w:r>
      <w:proofErr w:type="spellEnd"/>
      <w:r w:rsidRPr="00CB0B1B">
        <w:rPr>
          <w:rFonts w:ascii="Times New Roman" w:eastAsia="Calibri" w:hAnsi="Times New Roman" w:cs="Times New Roman"/>
          <w:color w:val="000000"/>
          <w:sz w:val="24"/>
          <w:szCs w:val="24"/>
          <w:lang w:val="en-US"/>
        </w:rPr>
        <w:t xml:space="preserve"> de </w:t>
      </w:r>
      <w:proofErr w:type="spellStart"/>
      <w:r w:rsidRPr="00CB0B1B">
        <w:rPr>
          <w:rFonts w:ascii="Times New Roman" w:eastAsia="Calibri" w:hAnsi="Times New Roman" w:cs="Times New Roman"/>
          <w:color w:val="000000"/>
          <w:sz w:val="24"/>
          <w:szCs w:val="24"/>
          <w:lang w:val="en-US"/>
        </w:rPr>
        <w:t>Proiecte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educaţionale</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și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parteneriate</w:t>
      </w:r>
      <w:proofErr w:type="spellEnd"/>
      <w:r w:rsidRPr="00CB0B1B">
        <w:rPr>
          <w:rFonts w:ascii="Times New Roman" w:eastAsia="Calibri" w:hAnsi="Times New Roman" w:cs="Times New Roman"/>
          <w:color w:val="000000"/>
          <w:sz w:val="24"/>
          <w:szCs w:val="24"/>
          <w:lang w:val="en-US"/>
        </w:rPr>
        <w:t xml:space="preserve"> cu </w:t>
      </w:r>
      <w:proofErr w:type="spellStart"/>
      <w:r w:rsidRPr="00CB0B1B">
        <w:rPr>
          <w:rFonts w:ascii="Times New Roman" w:eastAsia="Calibri" w:hAnsi="Times New Roman" w:cs="Times New Roman"/>
          <w:color w:val="000000"/>
          <w:sz w:val="24"/>
          <w:szCs w:val="24"/>
          <w:lang w:val="en-US"/>
        </w:rPr>
        <w:t>agenți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locali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naționali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și</w:t>
      </w:r>
      <w:proofErr w:type="spellEnd"/>
      <w:r w:rsidRPr="00CB0B1B">
        <w:rPr>
          <w:rFonts w:ascii="Times New Roman" w:eastAsia="Calibri" w:hAnsi="Times New Roman" w:cs="Times New Roman"/>
          <w:color w:val="000000"/>
          <w:sz w:val="24"/>
          <w:szCs w:val="24"/>
          <w:lang w:val="en-US"/>
        </w:rPr>
        <w:t xml:space="preserve"> </w:t>
      </w:r>
      <w:proofErr w:type="spellStart"/>
      <w:r w:rsidRPr="00CB0B1B">
        <w:rPr>
          <w:rFonts w:ascii="Times New Roman" w:eastAsia="Calibri" w:hAnsi="Times New Roman" w:cs="Times New Roman"/>
          <w:color w:val="000000"/>
          <w:sz w:val="24"/>
          <w:szCs w:val="24"/>
          <w:lang w:val="en-US"/>
        </w:rPr>
        <w:t>internaționali</w:t>
      </w:r>
      <w:proofErr w:type="spellEnd"/>
    </w:p>
    <w:p w14:paraId="07AC976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sz w:val="24"/>
          <w:szCs w:val="24"/>
        </w:rPr>
      </w:pPr>
      <w:r w:rsidRPr="00CB0B1B">
        <w:rPr>
          <w:rFonts w:ascii="Times New Roman" w:eastAsia="Times New Roman" w:hAnsi="Times New Roman" w:cs="Times New Roman"/>
          <w:b/>
          <w:bCs/>
          <w:color w:val="000000"/>
          <w:sz w:val="24"/>
          <w:szCs w:val="24"/>
          <w:lang w:val="it-IT"/>
        </w:rPr>
        <w:t>Ținta 8</w:t>
      </w:r>
      <w:r w:rsidRPr="00CB0B1B">
        <w:rPr>
          <w:rFonts w:ascii="Times New Roman" w:eastAsia="Times New Roman" w:hAnsi="Times New Roman" w:cs="Times New Roman"/>
          <w:b/>
          <w:bCs/>
          <w:sz w:val="24"/>
          <w:szCs w:val="24"/>
        </w:rPr>
        <w:t xml:space="preserve"> Dezvoltarea ofertei </w:t>
      </w:r>
      <w:proofErr w:type="spellStart"/>
      <w:r w:rsidRPr="00CB0B1B">
        <w:rPr>
          <w:rFonts w:ascii="Times New Roman" w:eastAsia="Times New Roman" w:hAnsi="Times New Roman" w:cs="Times New Roman"/>
          <w:b/>
          <w:bCs/>
          <w:sz w:val="24"/>
          <w:szCs w:val="24"/>
        </w:rPr>
        <w:t>şcolii</w:t>
      </w:r>
      <w:proofErr w:type="spellEnd"/>
      <w:r w:rsidRPr="00CB0B1B">
        <w:rPr>
          <w:rFonts w:ascii="Times New Roman" w:eastAsia="Times New Roman" w:hAnsi="Times New Roman" w:cs="Times New Roman"/>
          <w:b/>
          <w:bCs/>
          <w:sz w:val="24"/>
          <w:szCs w:val="24"/>
        </w:rPr>
        <w:t xml:space="preserve"> pentru acoperirea întregii arii curriculare prin predare unor noi specializării în cadrul catedrelor: pentru instrumente cu corzi (violoncel, chitară) </w:t>
      </w:r>
      <w:proofErr w:type="spellStart"/>
      <w:r w:rsidRPr="00CB0B1B">
        <w:rPr>
          <w:rFonts w:ascii="Times New Roman" w:eastAsia="Times New Roman" w:hAnsi="Times New Roman" w:cs="Times New Roman"/>
          <w:b/>
          <w:bCs/>
          <w:sz w:val="24"/>
          <w:szCs w:val="24"/>
        </w:rPr>
        <w:t>şi</w:t>
      </w:r>
      <w:proofErr w:type="spellEnd"/>
      <w:r w:rsidRPr="00CB0B1B">
        <w:rPr>
          <w:rFonts w:ascii="Times New Roman" w:eastAsia="Times New Roman" w:hAnsi="Times New Roman" w:cs="Times New Roman"/>
          <w:b/>
          <w:bCs/>
          <w:sz w:val="24"/>
          <w:szCs w:val="24"/>
        </w:rPr>
        <w:t xml:space="preserve"> balet.</w:t>
      </w:r>
    </w:p>
    <w:p w14:paraId="6D3D99D0" w14:textId="53E9F035" w:rsidR="00CB0B1B" w:rsidRPr="00CB0B1B" w:rsidRDefault="00CB0B1B" w:rsidP="00CB0B1B">
      <w:pPr>
        <w:pStyle w:val="Listparagraf"/>
        <w:numPr>
          <w:ilvl w:val="0"/>
          <w:numId w:val="1"/>
        </w:numPr>
        <w:autoSpaceDE w:val="0"/>
        <w:autoSpaceDN w:val="0"/>
        <w:adjustRightInd w:val="0"/>
        <w:spacing w:after="0" w:line="360" w:lineRule="auto"/>
        <w:jc w:val="both"/>
        <w:rPr>
          <w:rFonts w:ascii="Times New Roman" w:eastAsia="Times New Roman" w:hAnsi="Times New Roman" w:cs="Times New Roman"/>
          <w:sz w:val="24"/>
          <w:szCs w:val="24"/>
        </w:rPr>
      </w:pPr>
      <w:r w:rsidRPr="00CB0B1B">
        <w:rPr>
          <w:rFonts w:ascii="Times New Roman" w:eastAsia="Times New Roman" w:hAnsi="Times New Roman" w:cs="Times New Roman"/>
          <w:sz w:val="24"/>
          <w:szCs w:val="24"/>
        </w:rPr>
        <w:t>Dezvoltarea ofertei educaționale prin specializări noi: clase de balet, corzi grave (chitară) și canto.</w:t>
      </w:r>
    </w:p>
    <w:p w14:paraId="6F429F7F" w14:textId="77777777" w:rsidR="00CB0B1B" w:rsidRPr="00CB0B1B" w:rsidRDefault="00CB0B1B" w:rsidP="00CB0B1B">
      <w:pPr>
        <w:autoSpaceDE w:val="0"/>
        <w:autoSpaceDN w:val="0"/>
        <w:adjustRightInd w:val="0"/>
        <w:spacing w:after="0" w:line="360" w:lineRule="auto"/>
        <w:jc w:val="both"/>
        <w:rPr>
          <w:rFonts w:ascii="Times New Roman" w:eastAsia="Times New Roman" w:hAnsi="Times New Roman" w:cs="Times New Roman"/>
          <w:b/>
          <w:bCs/>
          <w:color w:val="000000"/>
          <w:sz w:val="24"/>
          <w:szCs w:val="24"/>
          <w:lang w:val="it-IT"/>
        </w:rPr>
      </w:pPr>
      <w:r w:rsidRPr="00CB0B1B">
        <w:rPr>
          <w:rFonts w:ascii="Times New Roman" w:eastAsia="Times New Roman" w:hAnsi="Times New Roman" w:cs="Times New Roman"/>
          <w:b/>
          <w:bCs/>
          <w:color w:val="000000"/>
          <w:sz w:val="24"/>
          <w:szCs w:val="24"/>
          <w:lang w:val="it-IT"/>
        </w:rPr>
        <w:t xml:space="preserve">Ținta 9 </w:t>
      </w:r>
      <w:r w:rsidRPr="00CB0B1B">
        <w:rPr>
          <w:rFonts w:ascii="Times New Roman" w:eastAsia="Times New Roman" w:hAnsi="Times New Roman" w:cs="Times New Roman"/>
          <w:b/>
          <w:bCs/>
          <w:sz w:val="24"/>
          <w:szCs w:val="24"/>
        </w:rPr>
        <w:t xml:space="preserve">Atragerea unor sponsori pentru acordarea de sprijin financiar pentru participarea la concursuri </w:t>
      </w:r>
      <w:proofErr w:type="spellStart"/>
      <w:r w:rsidRPr="00CB0B1B">
        <w:rPr>
          <w:rFonts w:ascii="Times New Roman" w:eastAsia="Times New Roman" w:hAnsi="Times New Roman" w:cs="Times New Roman"/>
          <w:b/>
          <w:bCs/>
          <w:sz w:val="24"/>
          <w:szCs w:val="24"/>
        </w:rPr>
        <w:t>şi</w:t>
      </w:r>
      <w:proofErr w:type="spellEnd"/>
      <w:r w:rsidRPr="00CB0B1B">
        <w:rPr>
          <w:rFonts w:ascii="Times New Roman" w:eastAsia="Times New Roman" w:hAnsi="Times New Roman" w:cs="Times New Roman"/>
          <w:b/>
          <w:bCs/>
          <w:sz w:val="24"/>
          <w:szCs w:val="24"/>
        </w:rPr>
        <w:t xml:space="preserve"> ateliere de </w:t>
      </w:r>
      <w:proofErr w:type="spellStart"/>
      <w:r w:rsidRPr="00CB0B1B">
        <w:rPr>
          <w:rFonts w:ascii="Times New Roman" w:eastAsia="Times New Roman" w:hAnsi="Times New Roman" w:cs="Times New Roman"/>
          <w:b/>
          <w:bCs/>
          <w:sz w:val="24"/>
          <w:szCs w:val="24"/>
        </w:rPr>
        <w:t>creaţie</w:t>
      </w:r>
      <w:proofErr w:type="spellEnd"/>
      <w:r w:rsidRPr="00CB0B1B">
        <w:rPr>
          <w:rFonts w:ascii="Times New Roman" w:eastAsia="Times New Roman" w:hAnsi="Times New Roman" w:cs="Times New Roman"/>
          <w:b/>
          <w:bCs/>
          <w:sz w:val="24"/>
          <w:szCs w:val="24"/>
        </w:rPr>
        <w:t>.</w:t>
      </w:r>
    </w:p>
    <w:p w14:paraId="69EDC14C" w14:textId="77777777" w:rsidR="00CB0B1B" w:rsidRPr="00CB0B1B" w:rsidRDefault="00CB0B1B" w:rsidP="00CB0B1B">
      <w:pPr>
        <w:pStyle w:val="Listparagraf"/>
        <w:numPr>
          <w:ilvl w:val="0"/>
          <w:numId w:val="1"/>
        </w:numPr>
        <w:spacing w:after="0" w:line="360" w:lineRule="auto"/>
        <w:ind w:right="-540"/>
        <w:jc w:val="both"/>
        <w:rPr>
          <w:rFonts w:ascii="Times New Roman" w:eastAsia="Times New Roman" w:hAnsi="Times New Roman" w:cs="Times New Roman"/>
          <w:b/>
          <w:sz w:val="24"/>
          <w:szCs w:val="24"/>
        </w:rPr>
      </w:pPr>
      <w:proofErr w:type="spellStart"/>
      <w:r w:rsidRPr="00CB0B1B">
        <w:rPr>
          <w:rFonts w:ascii="Times New Roman" w:eastAsia="Calibri" w:hAnsi="Times New Roman" w:cs="Times New Roman"/>
          <w:sz w:val="24"/>
          <w:szCs w:val="24"/>
          <w:lang w:val="en-US"/>
        </w:rPr>
        <w:t>Dotări</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mijloace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învăţământ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material didactic </w:t>
      </w:r>
      <w:proofErr w:type="spellStart"/>
      <w:r w:rsidRPr="00CB0B1B">
        <w:rPr>
          <w:rFonts w:ascii="Times New Roman" w:eastAsia="Calibri" w:hAnsi="Times New Roman" w:cs="Times New Roman"/>
          <w:sz w:val="24"/>
          <w:szCs w:val="24"/>
          <w:lang w:val="en-US"/>
        </w:rPr>
        <w:t>sevalete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accesorii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instrumente</w:t>
      </w:r>
      <w:proofErr w:type="spellEnd"/>
    </w:p>
    <w:p w14:paraId="611D6BAE"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Achiziţionarea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echipament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aparatură</w:t>
      </w:r>
      <w:proofErr w:type="spellEnd"/>
      <w:r w:rsidRPr="00CB0B1B">
        <w:rPr>
          <w:rFonts w:ascii="Times New Roman" w:eastAsia="Calibri" w:hAnsi="Times New Roman" w:cs="Times New Roman"/>
          <w:sz w:val="24"/>
          <w:szCs w:val="24"/>
          <w:lang w:val="en-US"/>
        </w:rPr>
        <w:t xml:space="preserve"> audio </w:t>
      </w:r>
      <w:proofErr w:type="spellStart"/>
      <w:r w:rsidRPr="00CB0B1B">
        <w:rPr>
          <w:rFonts w:ascii="Times New Roman" w:eastAsia="Calibri" w:hAnsi="Times New Roman" w:cs="Times New Roman"/>
          <w:sz w:val="24"/>
          <w:szCs w:val="24"/>
          <w:lang w:val="en-US"/>
        </w:rPr>
        <w:t>si</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video  in</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scopuri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p>
    <w:p w14:paraId="40B8E1B4" w14:textId="77777777"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Atragerea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finanţări</w:t>
      </w:r>
      <w:proofErr w:type="spellEnd"/>
      <w:r w:rsidRPr="00CB0B1B">
        <w:rPr>
          <w:rFonts w:ascii="Times New Roman" w:eastAsia="Calibri" w:hAnsi="Times New Roman" w:cs="Times New Roman"/>
          <w:sz w:val="24"/>
          <w:szCs w:val="24"/>
          <w:lang w:val="en-US"/>
        </w:rPr>
        <w:t xml:space="preserve"> externe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principal de la </w:t>
      </w:r>
      <w:proofErr w:type="spellStart"/>
      <w:r w:rsidRPr="00CB0B1B">
        <w:rPr>
          <w:rFonts w:ascii="Times New Roman" w:eastAsia="Calibri" w:hAnsi="Times New Roman" w:cs="Times New Roman"/>
          <w:sz w:val="24"/>
          <w:szCs w:val="24"/>
          <w:lang w:val="en-US"/>
        </w:rPr>
        <w:t>Comunitatea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Europeană</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baza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concursului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proiecte</w:t>
      </w:r>
      <w:proofErr w:type="spellEnd"/>
      <w:r w:rsidRPr="00CB0B1B">
        <w:rPr>
          <w:rFonts w:ascii="Times New Roman" w:eastAsia="Calibri" w:hAnsi="Times New Roman" w:cs="Times New Roman"/>
          <w:sz w:val="24"/>
          <w:szCs w:val="24"/>
          <w:lang w:val="en-US"/>
        </w:rPr>
        <w:t>;</w:t>
      </w:r>
    </w:p>
    <w:p w14:paraId="11C2E67C" w14:textId="4BC79029" w:rsidR="00CB0B1B" w:rsidRPr="00CB0B1B" w:rsidRDefault="00CB0B1B" w:rsidP="00CB0B1B">
      <w:pPr>
        <w:pStyle w:val="Listparagraf"/>
        <w:numPr>
          <w:ilvl w:val="0"/>
          <w:numId w:val="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Finanţări</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partea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agenţilor</w:t>
      </w:r>
      <w:proofErr w:type="spellEnd"/>
      <w:r w:rsidRPr="00CB0B1B">
        <w:rPr>
          <w:rFonts w:ascii="Times New Roman" w:eastAsia="Calibri" w:hAnsi="Times New Roman" w:cs="Times New Roman"/>
          <w:sz w:val="24"/>
          <w:szCs w:val="24"/>
          <w:lang w:val="en-US"/>
        </w:rPr>
        <w:t xml:space="preserve"> economici;</w:t>
      </w:r>
    </w:p>
    <w:p w14:paraId="7D10EA73"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b/>
          <w:sz w:val="24"/>
          <w:szCs w:val="24"/>
          <w:lang w:val="en-US"/>
        </w:rPr>
      </w:pPr>
      <w:bookmarkStart w:id="17" w:name="_Hlk22750123"/>
      <w:r w:rsidRPr="00CB0B1B">
        <w:rPr>
          <w:rFonts w:ascii="Times New Roman" w:eastAsia="Calibri" w:hAnsi="Times New Roman" w:cs="Times New Roman"/>
          <w:b/>
          <w:sz w:val="24"/>
          <w:szCs w:val="24"/>
          <w:lang w:val="en-US"/>
        </w:rPr>
        <w:lastRenderedPageBreak/>
        <w:tab/>
      </w:r>
      <w:r w:rsidRPr="00CB0B1B">
        <w:rPr>
          <w:rFonts w:ascii="Times New Roman" w:eastAsia="Calibri" w:hAnsi="Times New Roman" w:cs="Times New Roman"/>
          <w:b/>
          <w:sz w:val="24"/>
          <w:szCs w:val="24"/>
          <w:lang w:val="en-US"/>
        </w:rPr>
        <w:tab/>
      </w:r>
      <w:bookmarkStart w:id="18" w:name="_Hlk23016163"/>
      <w:bookmarkEnd w:id="17"/>
      <w:r w:rsidRPr="00CB0B1B">
        <w:rPr>
          <w:rFonts w:ascii="Times New Roman" w:eastAsia="Calibri" w:hAnsi="Times New Roman" w:cs="Times New Roman"/>
          <w:b/>
          <w:sz w:val="24"/>
          <w:szCs w:val="24"/>
          <w:lang w:val="en-US"/>
        </w:rPr>
        <w:t>IX</w:t>
      </w:r>
      <w:bookmarkEnd w:id="18"/>
      <w:r w:rsidRPr="00CB0B1B">
        <w:rPr>
          <w:rFonts w:ascii="Times New Roman" w:eastAsia="Calibri" w:hAnsi="Times New Roman" w:cs="Times New Roman"/>
          <w:b/>
          <w:sz w:val="24"/>
          <w:szCs w:val="24"/>
          <w:lang w:val="en-US"/>
        </w:rPr>
        <w:t>. IMPLEMENTAREA STRATEGIEI</w:t>
      </w:r>
    </w:p>
    <w:p w14:paraId="0CFF41F4" w14:textId="77777777" w:rsidR="00CB0B1B" w:rsidRPr="00CB0B1B" w:rsidRDefault="00CB0B1B" w:rsidP="00CB0B1B">
      <w:pPr>
        <w:autoSpaceDE w:val="0"/>
        <w:autoSpaceDN w:val="0"/>
        <w:adjustRightInd w:val="0"/>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Menţionăm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planurile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operaţionale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stabilite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conformitate</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rezultatele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analizelor</w:t>
      </w:r>
      <w:proofErr w:type="spellEnd"/>
      <w:r w:rsidRPr="00CB0B1B">
        <w:rPr>
          <w:rFonts w:ascii="Times New Roman" w:eastAsia="Calibri" w:hAnsi="Times New Roman" w:cs="Times New Roman"/>
          <w:sz w:val="24"/>
          <w:szCs w:val="24"/>
          <w:lang w:val="en-US"/>
        </w:rPr>
        <w:t xml:space="preserve"> SWOT, care au </w:t>
      </w:r>
      <w:proofErr w:type="spellStart"/>
      <w:r w:rsidRPr="00CB0B1B">
        <w:rPr>
          <w:rFonts w:ascii="Times New Roman" w:eastAsia="Calibri" w:hAnsi="Times New Roman" w:cs="Times New Roman"/>
          <w:sz w:val="24"/>
          <w:szCs w:val="24"/>
          <w:lang w:val="en-US"/>
        </w:rPr>
        <w:t>evidenţiat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următoarele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nevoi</w:t>
      </w:r>
      <w:proofErr w:type="spellEnd"/>
      <w:r w:rsidRPr="00CB0B1B">
        <w:rPr>
          <w:rFonts w:ascii="Times New Roman" w:eastAsia="Calibri" w:hAnsi="Times New Roman" w:cs="Times New Roman"/>
          <w:sz w:val="24"/>
          <w:szCs w:val="24"/>
          <w:lang w:val="en-US"/>
        </w:rPr>
        <w:t>:</w:t>
      </w:r>
    </w:p>
    <w:p w14:paraId="3791F101"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importanţa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muncii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echipă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participarea</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decizie</w:t>
      </w:r>
      <w:proofErr w:type="spellEnd"/>
      <w:r w:rsidRPr="00CB0B1B">
        <w:rPr>
          <w:rFonts w:ascii="Times New Roman" w:eastAsia="Calibri" w:hAnsi="Times New Roman" w:cs="Times New Roman"/>
          <w:sz w:val="24"/>
          <w:szCs w:val="24"/>
          <w:lang w:val="en-US"/>
        </w:rPr>
        <w:t>;</w:t>
      </w:r>
    </w:p>
    <w:p w14:paraId="74D77226"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necesitatea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intăririi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legăturilor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principalii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actori</w:t>
      </w:r>
      <w:proofErr w:type="spellEnd"/>
      <w:r w:rsidRPr="00CB0B1B">
        <w:rPr>
          <w:rFonts w:ascii="Times New Roman" w:eastAsia="Calibri" w:hAnsi="Times New Roman" w:cs="Times New Roman"/>
          <w:sz w:val="24"/>
          <w:szCs w:val="24"/>
          <w:lang w:val="en-US"/>
        </w:rPr>
        <w:t xml:space="preserve"> ai </w:t>
      </w:r>
      <w:proofErr w:type="spellStart"/>
      <w:r w:rsidRPr="00CB0B1B">
        <w:rPr>
          <w:rFonts w:ascii="Times New Roman" w:eastAsia="Calibri" w:hAnsi="Times New Roman" w:cs="Times New Roman"/>
          <w:sz w:val="24"/>
          <w:szCs w:val="24"/>
          <w:lang w:val="en-US"/>
        </w:rPr>
        <w:t>comunităţii</w:t>
      </w:r>
      <w:proofErr w:type="spellEnd"/>
      <w:r w:rsidRPr="00CB0B1B">
        <w:rPr>
          <w:rFonts w:ascii="Times New Roman" w:eastAsia="Calibri" w:hAnsi="Times New Roman" w:cs="Times New Roman"/>
          <w:sz w:val="24"/>
          <w:szCs w:val="24"/>
          <w:lang w:val="en-US"/>
        </w:rPr>
        <w:t xml:space="preserve"> locale (</w:t>
      </w:r>
      <w:proofErr w:type="spellStart"/>
      <w:r w:rsidRPr="00CB0B1B">
        <w:rPr>
          <w:rFonts w:ascii="Times New Roman" w:eastAsia="Calibri" w:hAnsi="Times New Roman" w:cs="Times New Roman"/>
          <w:sz w:val="24"/>
          <w:szCs w:val="24"/>
          <w:lang w:val="en-US"/>
        </w:rPr>
        <w:t>Consiliul</w:t>
      </w:r>
      <w:proofErr w:type="spellEnd"/>
      <w:r w:rsidRPr="00CB0B1B">
        <w:rPr>
          <w:rFonts w:ascii="Times New Roman" w:eastAsia="Calibri" w:hAnsi="Times New Roman" w:cs="Times New Roman"/>
          <w:sz w:val="24"/>
          <w:szCs w:val="24"/>
          <w:lang w:val="en-US"/>
        </w:rPr>
        <w:t xml:space="preserve"> local, </w:t>
      </w:r>
      <w:proofErr w:type="spellStart"/>
      <w:r w:rsidRPr="00CB0B1B">
        <w:rPr>
          <w:rFonts w:ascii="Times New Roman" w:eastAsia="Calibri" w:hAnsi="Times New Roman" w:cs="Times New Roman"/>
          <w:sz w:val="24"/>
          <w:szCs w:val="24"/>
          <w:lang w:val="en-US"/>
        </w:rPr>
        <w:t>Poliţie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Biserică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părinţi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agenţi</w:t>
      </w:r>
      <w:proofErr w:type="spellEnd"/>
      <w:r w:rsidRPr="00CB0B1B">
        <w:rPr>
          <w:rFonts w:ascii="Times New Roman" w:eastAsia="Calibri" w:hAnsi="Times New Roman" w:cs="Times New Roman"/>
          <w:sz w:val="24"/>
          <w:szCs w:val="24"/>
          <w:lang w:val="en-US"/>
        </w:rPr>
        <w:t xml:space="preserve"> economici, ONG-</w:t>
      </w:r>
      <w:proofErr w:type="spellStart"/>
      <w:proofErr w:type="gramStart"/>
      <w:r w:rsidRPr="00CB0B1B">
        <w:rPr>
          <w:rFonts w:ascii="Times New Roman" w:eastAsia="Calibri" w:hAnsi="Times New Roman" w:cs="Times New Roman"/>
          <w:sz w:val="24"/>
          <w:szCs w:val="24"/>
          <w:lang w:val="en-US"/>
        </w:rPr>
        <w:t>uri,etc</w:t>
      </w:r>
      <w:proofErr w:type="spellEnd"/>
      <w:r w:rsidRPr="00CB0B1B">
        <w:rPr>
          <w:rFonts w:ascii="Times New Roman" w:eastAsia="Calibri" w:hAnsi="Times New Roman" w:cs="Times New Roman"/>
          <w:sz w:val="24"/>
          <w:szCs w:val="24"/>
          <w:lang w:val="en-US"/>
        </w:rPr>
        <w:t>.</w:t>
      </w:r>
      <w:proofErr w:type="gramEnd"/>
      <w:r w:rsidRPr="00CB0B1B">
        <w:rPr>
          <w:rFonts w:ascii="Times New Roman" w:eastAsia="Calibri" w:hAnsi="Times New Roman" w:cs="Times New Roman"/>
          <w:sz w:val="24"/>
          <w:szCs w:val="24"/>
          <w:lang w:val="en-US"/>
        </w:rPr>
        <w:t>);</w:t>
      </w:r>
    </w:p>
    <w:p w14:paraId="08432441"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cooperarea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profesori</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elevi</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părinţi</w:t>
      </w:r>
      <w:proofErr w:type="spellEnd"/>
      <w:r w:rsidRPr="00CB0B1B">
        <w:rPr>
          <w:rFonts w:ascii="Times New Roman" w:eastAsia="Calibri" w:hAnsi="Times New Roman" w:cs="Times New Roman"/>
          <w:sz w:val="24"/>
          <w:szCs w:val="24"/>
          <w:lang w:val="en-US"/>
        </w:rPr>
        <w:t>;</w:t>
      </w:r>
    </w:p>
    <w:p w14:paraId="12D27C40"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diversificarea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educaționale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înființarea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noi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specializări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balet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chitară</w:t>
      </w:r>
      <w:proofErr w:type="spellEnd"/>
    </w:p>
    <w:p w14:paraId="2FF5644A"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continuă</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cadrelor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participarea</w:t>
      </w:r>
      <w:proofErr w:type="spellEnd"/>
      <w:r w:rsidRPr="00CB0B1B">
        <w:rPr>
          <w:rFonts w:ascii="Times New Roman" w:eastAsia="Calibri" w:hAnsi="Times New Roman" w:cs="Times New Roman"/>
          <w:sz w:val="24"/>
          <w:szCs w:val="24"/>
          <w:lang w:val="en-US"/>
        </w:rPr>
        <w:t xml:space="preserve"> lor la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dezvoltare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personală</w:t>
      </w:r>
      <w:proofErr w:type="spellEnd"/>
      <w:r w:rsidRPr="00CB0B1B">
        <w:rPr>
          <w:rFonts w:ascii="Times New Roman" w:eastAsia="Calibri" w:hAnsi="Times New Roman" w:cs="Times New Roman"/>
          <w:sz w:val="24"/>
          <w:szCs w:val="24"/>
          <w:lang w:val="en-US"/>
        </w:rPr>
        <w:t>;</w:t>
      </w:r>
    </w:p>
    <w:p w14:paraId="741537D5"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consilierea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probleme</w:t>
      </w:r>
      <w:proofErr w:type="spellEnd"/>
      <w:r w:rsidRPr="00CB0B1B">
        <w:rPr>
          <w:rFonts w:ascii="Times New Roman" w:eastAsia="Calibri" w:hAnsi="Times New Roman" w:cs="Times New Roman"/>
          <w:sz w:val="24"/>
          <w:szCs w:val="24"/>
          <w:lang w:val="en-US"/>
        </w:rPr>
        <w:t xml:space="preserve"> legate de </w:t>
      </w:r>
      <w:proofErr w:type="spellStart"/>
      <w:r w:rsidRPr="00CB0B1B">
        <w:rPr>
          <w:rFonts w:ascii="Times New Roman" w:eastAsia="Calibri" w:hAnsi="Times New Roman" w:cs="Times New Roman"/>
          <w:sz w:val="24"/>
          <w:szCs w:val="24"/>
          <w:lang w:val="en-US"/>
        </w:rPr>
        <w:t>orientare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profesională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aspecte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referitoare</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viaţa</w:t>
      </w:r>
      <w:proofErr w:type="spellEnd"/>
      <w:r w:rsidRPr="00CB0B1B">
        <w:rPr>
          <w:rFonts w:ascii="Times New Roman" w:eastAsia="Calibri" w:hAnsi="Times New Roman" w:cs="Times New Roman"/>
          <w:sz w:val="24"/>
          <w:szCs w:val="24"/>
          <w:lang w:val="en-US"/>
        </w:rPr>
        <w:t xml:space="preserve"> de zi cu zi;</w:t>
      </w:r>
    </w:p>
    <w:p w14:paraId="6D0BD51F"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dotarea</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echipamente</w:t>
      </w:r>
      <w:proofErr w:type="spellEnd"/>
      <w:r w:rsidRPr="00CB0B1B">
        <w:rPr>
          <w:rFonts w:ascii="Times New Roman" w:eastAsia="Calibri" w:hAnsi="Times New Roman" w:cs="Times New Roman"/>
          <w:sz w:val="24"/>
          <w:szCs w:val="24"/>
          <w:lang w:val="en-US"/>
        </w:rPr>
        <w:t xml:space="preserve"> IT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materiale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auxiliare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resurse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învăţare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facilităţi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logistice</w:t>
      </w:r>
      <w:proofErr w:type="spellEnd"/>
    </w:p>
    <w:p w14:paraId="79FBF215" w14:textId="77777777" w:rsidR="00CB0B1B" w:rsidRPr="00CB0B1B" w:rsidRDefault="00CB0B1B" w:rsidP="00CB0B1B">
      <w:pPr>
        <w:numPr>
          <w:ilvl w:val="0"/>
          <w:numId w:val="18"/>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atragerea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finanțări</w:t>
      </w:r>
      <w:proofErr w:type="spellEnd"/>
      <w:r w:rsidRPr="00CB0B1B">
        <w:rPr>
          <w:rFonts w:ascii="Times New Roman" w:eastAsia="Calibri" w:hAnsi="Times New Roman" w:cs="Times New Roman"/>
          <w:sz w:val="24"/>
          <w:szCs w:val="24"/>
          <w:lang w:val="en-US"/>
        </w:rPr>
        <w:t xml:space="preserve"> externe</w:t>
      </w:r>
    </w:p>
    <w:p w14:paraId="5182F827" w14:textId="77777777" w:rsidR="00CB0B1B" w:rsidRPr="00CB0B1B" w:rsidRDefault="00CB0B1B" w:rsidP="00CB0B1B">
      <w:pPr>
        <w:autoSpaceDE w:val="0"/>
        <w:autoSpaceDN w:val="0"/>
        <w:adjustRightInd w:val="0"/>
        <w:spacing w:after="0" w:line="360" w:lineRule="auto"/>
        <w:ind w:firstLine="720"/>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Din </w:t>
      </w:r>
      <w:proofErr w:type="spellStart"/>
      <w:r w:rsidRPr="00CB0B1B">
        <w:rPr>
          <w:rFonts w:ascii="Times New Roman" w:eastAsia="Calibri" w:hAnsi="Times New Roman" w:cs="Times New Roman"/>
          <w:sz w:val="24"/>
          <w:szCs w:val="24"/>
          <w:lang w:val="en-US"/>
        </w:rPr>
        <w:t>lista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nevoi</w:t>
      </w:r>
      <w:proofErr w:type="spellEnd"/>
      <w:r w:rsidRPr="00CB0B1B">
        <w:rPr>
          <w:rFonts w:ascii="Times New Roman" w:eastAsia="Calibri" w:hAnsi="Times New Roman" w:cs="Times New Roman"/>
          <w:sz w:val="24"/>
          <w:szCs w:val="24"/>
          <w:lang w:val="en-US"/>
        </w:rPr>
        <w:t xml:space="preserve"> enumerate </w:t>
      </w:r>
      <w:proofErr w:type="spellStart"/>
      <w:r w:rsidRPr="00CB0B1B">
        <w:rPr>
          <w:rFonts w:ascii="Times New Roman" w:eastAsia="Calibri" w:hAnsi="Times New Roman" w:cs="Times New Roman"/>
          <w:sz w:val="24"/>
          <w:szCs w:val="24"/>
          <w:lang w:val="en-US"/>
        </w:rPr>
        <w:t>mai</w:t>
      </w:r>
      <w:proofErr w:type="spellEnd"/>
      <w:r w:rsidRPr="00CB0B1B">
        <w:rPr>
          <w:rFonts w:ascii="Times New Roman" w:eastAsia="Calibri" w:hAnsi="Times New Roman" w:cs="Times New Roman"/>
          <w:sz w:val="24"/>
          <w:szCs w:val="24"/>
          <w:lang w:val="en-US"/>
        </w:rPr>
        <w:t xml:space="preserve"> sus </w:t>
      </w:r>
      <w:proofErr w:type="spellStart"/>
      <w:r w:rsidRPr="00CB0B1B">
        <w:rPr>
          <w:rFonts w:ascii="Times New Roman" w:eastAsia="Calibri" w:hAnsi="Times New Roman" w:cs="Times New Roman"/>
          <w:sz w:val="24"/>
          <w:szCs w:val="24"/>
          <w:lang w:val="en-US"/>
        </w:rPr>
        <w:t>considerăm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rezolvarea</w:t>
      </w:r>
      <w:proofErr w:type="spellEnd"/>
      <w:r w:rsidRPr="00CB0B1B">
        <w:rPr>
          <w:rFonts w:ascii="Times New Roman" w:eastAsia="Calibri" w:hAnsi="Times New Roman" w:cs="Times New Roman"/>
          <w:sz w:val="24"/>
          <w:szCs w:val="24"/>
          <w:lang w:val="en-US"/>
        </w:rPr>
        <w:t xml:space="preserve"> lor de </w:t>
      </w:r>
      <w:proofErr w:type="spellStart"/>
      <w:r w:rsidRPr="00CB0B1B">
        <w:rPr>
          <w:rFonts w:ascii="Times New Roman" w:eastAsia="Calibri" w:hAnsi="Times New Roman" w:cs="Times New Roman"/>
          <w:sz w:val="24"/>
          <w:szCs w:val="24"/>
          <w:lang w:val="en-US"/>
        </w:rPr>
        <w:t>către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şcoală</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sprijinul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comunităţii</w:t>
      </w:r>
      <w:proofErr w:type="spellEnd"/>
      <w:r w:rsidRPr="00CB0B1B">
        <w:rPr>
          <w:rFonts w:ascii="Times New Roman" w:eastAsia="Calibri" w:hAnsi="Times New Roman" w:cs="Times New Roman"/>
          <w:sz w:val="24"/>
          <w:szCs w:val="24"/>
          <w:lang w:val="en-US"/>
        </w:rPr>
        <w:t xml:space="preserve"> locale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diferite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aceasta</w:t>
      </w:r>
      <w:proofErr w:type="spellEnd"/>
      <w:r w:rsidRPr="00CB0B1B">
        <w:rPr>
          <w:rFonts w:ascii="Times New Roman" w:eastAsia="Calibri" w:hAnsi="Times New Roman" w:cs="Times New Roman"/>
          <w:sz w:val="24"/>
          <w:szCs w:val="24"/>
          <w:lang w:val="en-US"/>
        </w:rPr>
        <w:t xml:space="preserve"> s-</w:t>
      </w:r>
      <w:proofErr w:type="spellStart"/>
      <w:r w:rsidRPr="00CB0B1B">
        <w:rPr>
          <w:rFonts w:ascii="Times New Roman" w:eastAsia="Calibri" w:hAnsi="Times New Roman" w:cs="Times New Roman"/>
          <w:sz w:val="24"/>
          <w:szCs w:val="24"/>
          <w:lang w:val="en-US"/>
        </w:rPr>
        <w:t>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putea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implica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putea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atinge</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perioada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derulării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acestui</w:t>
      </w:r>
      <w:proofErr w:type="spellEnd"/>
      <w:r w:rsidRPr="00CB0B1B">
        <w:rPr>
          <w:rFonts w:ascii="Times New Roman" w:eastAsia="Calibri" w:hAnsi="Times New Roman" w:cs="Times New Roman"/>
          <w:sz w:val="24"/>
          <w:szCs w:val="24"/>
          <w:lang w:val="en-US"/>
        </w:rPr>
        <w:t xml:space="preserve"> plan de </w:t>
      </w:r>
      <w:proofErr w:type="spellStart"/>
      <w:r w:rsidRPr="00CB0B1B">
        <w:rPr>
          <w:rFonts w:ascii="Times New Roman" w:eastAsia="Calibri" w:hAnsi="Times New Roman" w:cs="Times New Roman"/>
          <w:sz w:val="24"/>
          <w:szCs w:val="24"/>
          <w:lang w:val="en-US"/>
        </w:rPr>
        <w:t>dezvoltare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toate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ţintele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strategice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după</w:t>
      </w:r>
      <w:proofErr w:type="spellEnd"/>
      <w:r w:rsidRPr="00CB0B1B">
        <w:rPr>
          <w:rFonts w:ascii="Times New Roman" w:eastAsia="Calibri" w:hAnsi="Times New Roman" w:cs="Times New Roman"/>
          <w:sz w:val="24"/>
          <w:szCs w:val="24"/>
          <w:lang w:val="en-US"/>
        </w:rPr>
        <w:t xml:space="preserve"> cum </w:t>
      </w:r>
      <w:proofErr w:type="spellStart"/>
      <w:r w:rsidRPr="00CB0B1B">
        <w:rPr>
          <w:rFonts w:ascii="Times New Roman" w:eastAsia="Calibri" w:hAnsi="Times New Roman" w:cs="Times New Roman"/>
          <w:sz w:val="24"/>
          <w:szCs w:val="24"/>
          <w:lang w:val="en-US"/>
        </w:rPr>
        <w:t>urmează</w:t>
      </w:r>
      <w:proofErr w:type="spellEnd"/>
      <w:r w:rsidRPr="00CB0B1B">
        <w:rPr>
          <w:rFonts w:ascii="Times New Roman" w:eastAsia="Calibri" w:hAnsi="Times New Roman" w:cs="Times New Roman"/>
          <w:sz w:val="24"/>
          <w:szCs w:val="24"/>
          <w:lang w:val="en-US"/>
        </w:rPr>
        <w:t>:</w:t>
      </w:r>
    </w:p>
    <w:p w14:paraId="2876D8FF" w14:textId="77777777" w:rsidR="00CB0B1B" w:rsidRPr="00CB0B1B" w:rsidRDefault="00CB0B1B" w:rsidP="00CB0B1B">
      <w:pPr>
        <w:numPr>
          <w:ilvl w:val="0"/>
          <w:numId w:val="19"/>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cooperarea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profesori</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elevi</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părinţi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consilierea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putea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crește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motivația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învățare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performanță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înaltă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întărirea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colaborării</w:t>
      </w:r>
      <w:proofErr w:type="spellEnd"/>
      <w:r w:rsidRPr="00CB0B1B">
        <w:rPr>
          <w:rFonts w:ascii="Times New Roman" w:eastAsia="Calibri" w:hAnsi="Times New Roman" w:cs="Times New Roman"/>
          <w:sz w:val="24"/>
          <w:szCs w:val="24"/>
          <w:lang w:val="en-US"/>
        </w:rPr>
        <w:t xml:space="preserve"> cu familia.</w:t>
      </w:r>
    </w:p>
    <w:p w14:paraId="726F6688" w14:textId="77777777" w:rsidR="00CB0B1B" w:rsidRPr="00CB0B1B" w:rsidRDefault="00CB0B1B" w:rsidP="00CB0B1B">
      <w:pPr>
        <w:numPr>
          <w:ilvl w:val="0"/>
          <w:numId w:val="19"/>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rezolvarea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problemelor</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dotare</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echipamente</w:t>
      </w:r>
      <w:proofErr w:type="spellEnd"/>
      <w:r w:rsidRPr="00CB0B1B">
        <w:rPr>
          <w:rFonts w:ascii="Times New Roman" w:eastAsia="Calibri" w:hAnsi="Times New Roman" w:cs="Times New Roman"/>
          <w:sz w:val="24"/>
          <w:szCs w:val="24"/>
          <w:lang w:val="en-US"/>
        </w:rPr>
        <w:t xml:space="preserve"> IT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materiale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auxiliare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resursele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învăţare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facilităţile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logistice</w:t>
      </w:r>
      <w:proofErr w:type="spellEnd"/>
      <w:r w:rsidRPr="00CB0B1B">
        <w:rPr>
          <w:rFonts w:ascii="Times New Roman" w:eastAsia="Calibri" w:hAnsi="Times New Roman" w:cs="Times New Roman"/>
          <w:sz w:val="24"/>
          <w:szCs w:val="24"/>
          <w:lang w:val="en-US"/>
        </w:rPr>
        <w:t>;</w:t>
      </w:r>
    </w:p>
    <w:p w14:paraId="36BD5C94" w14:textId="77777777" w:rsidR="00CB0B1B" w:rsidRPr="00CB0B1B" w:rsidRDefault="00CB0B1B" w:rsidP="00CB0B1B">
      <w:pPr>
        <w:numPr>
          <w:ilvl w:val="0"/>
          <w:numId w:val="19"/>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creşterea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educaţional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diversificarea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educaționale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formare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continuă</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cadrelor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creșterea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abilităților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sociale</w:t>
      </w:r>
      <w:proofErr w:type="spellEnd"/>
      <w:r w:rsidRPr="00CB0B1B">
        <w:rPr>
          <w:rFonts w:ascii="Times New Roman" w:eastAsia="Calibri" w:hAnsi="Times New Roman" w:cs="Times New Roman"/>
          <w:sz w:val="24"/>
          <w:szCs w:val="24"/>
          <w:lang w:val="en-US"/>
        </w:rPr>
        <w:t xml:space="preserve"> ale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integrarea</w:t>
      </w:r>
      <w:proofErr w:type="spellEnd"/>
      <w:r w:rsidRPr="00CB0B1B">
        <w:rPr>
          <w:rFonts w:ascii="Times New Roman" w:eastAsia="Calibri" w:hAnsi="Times New Roman" w:cs="Times New Roman"/>
          <w:sz w:val="24"/>
          <w:szCs w:val="24"/>
          <w:lang w:val="en-US"/>
        </w:rPr>
        <w:t xml:space="preserve"> lor </w:t>
      </w:r>
      <w:proofErr w:type="spellStart"/>
      <w:r w:rsidRPr="00CB0B1B">
        <w:rPr>
          <w:rFonts w:ascii="Times New Roman" w:eastAsia="Calibri" w:hAnsi="Times New Roman" w:cs="Times New Roman"/>
          <w:sz w:val="24"/>
          <w:szCs w:val="24"/>
          <w:lang w:val="en-US"/>
        </w:rPr>
        <w:t>mult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eficientă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echipe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învățare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proiectare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sau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muncă</w:t>
      </w:r>
      <w:proofErr w:type="spellEnd"/>
      <w:r w:rsidRPr="00CB0B1B">
        <w:rPr>
          <w:rFonts w:ascii="Times New Roman" w:eastAsia="Calibri" w:hAnsi="Times New Roman" w:cs="Times New Roman"/>
          <w:sz w:val="24"/>
          <w:szCs w:val="24"/>
          <w:lang w:val="en-US"/>
        </w:rPr>
        <w:t>.</w:t>
      </w:r>
    </w:p>
    <w:p w14:paraId="13812A01" w14:textId="50B0F180" w:rsidR="00CB0B1B" w:rsidRPr="00CB0B1B" w:rsidRDefault="00CB0B1B" w:rsidP="00CB0B1B">
      <w:pPr>
        <w:shd w:val="clear" w:color="auto" w:fill="FFFFFF"/>
        <w:spacing w:after="0" w:line="360" w:lineRule="auto"/>
        <w:jc w:val="both"/>
        <w:rPr>
          <w:rFonts w:ascii="Times New Roman" w:eastAsia="Calibri" w:hAnsi="Times New Roman" w:cs="Times New Roman"/>
          <w:b/>
          <w:sz w:val="24"/>
          <w:szCs w:val="24"/>
          <w:shd w:val="clear" w:color="auto" w:fill="FFFFFF"/>
          <w:lang w:eastAsia="ro-RO"/>
        </w:rPr>
      </w:pPr>
      <w:r w:rsidRPr="00CB0B1B">
        <w:rPr>
          <w:rFonts w:ascii="Times New Roman" w:eastAsia="Calibri" w:hAnsi="Times New Roman" w:cs="Times New Roman"/>
          <w:b/>
          <w:sz w:val="24"/>
          <w:szCs w:val="24"/>
          <w:shd w:val="clear" w:color="auto" w:fill="FFFFFF"/>
          <w:lang w:eastAsia="ro-RO"/>
        </w:rPr>
        <w:lastRenderedPageBreak/>
        <w:tab/>
      </w:r>
      <w:r w:rsidRPr="00CB0B1B">
        <w:rPr>
          <w:rFonts w:ascii="Times New Roman" w:eastAsia="Calibri" w:hAnsi="Times New Roman" w:cs="Times New Roman"/>
          <w:b/>
          <w:sz w:val="24"/>
          <w:szCs w:val="24"/>
          <w:shd w:val="clear" w:color="auto" w:fill="FFFFFF"/>
          <w:lang w:eastAsia="ro-RO"/>
        </w:rPr>
        <w:tab/>
      </w:r>
      <w:r w:rsidRPr="00CB0B1B">
        <w:rPr>
          <w:rFonts w:ascii="Times New Roman" w:eastAsia="Calibri" w:hAnsi="Times New Roman" w:cs="Times New Roman"/>
          <w:b/>
          <w:sz w:val="24"/>
          <w:szCs w:val="24"/>
          <w:shd w:val="clear" w:color="auto" w:fill="FFFFFF"/>
          <w:lang w:eastAsia="ro-RO"/>
        </w:rPr>
        <w:tab/>
        <w:t>IX.1. OPŢIUNI MANAGERIALE</w:t>
      </w:r>
    </w:p>
    <w:p w14:paraId="5D352009" w14:textId="77777777" w:rsidR="00CB0B1B" w:rsidRPr="00CB0B1B" w:rsidRDefault="00CB0B1B" w:rsidP="00CB0B1B">
      <w:pPr>
        <w:spacing w:after="0" w:line="360" w:lineRule="auto"/>
        <w:ind w:firstLine="708"/>
        <w:jc w:val="both"/>
        <w:rPr>
          <w:rFonts w:ascii="Times New Roman" w:eastAsia="Calibri" w:hAnsi="Times New Roman" w:cs="Times New Roman"/>
          <w:sz w:val="24"/>
          <w:szCs w:val="24"/>
          <w:lang w:val="en-US"/>
        </w:rPr>
      </w:pPr>
      <w:r w:rsidRPr="00CB0B1B">
        <w:rPr>
          <w:rFonts w:ascii="Times New Roman" w:eastAsia="Calibri" w:hAnsi="Times New Roman" w:cs="Times New Roman"/>
          <w:iCs/>
          <w:sz w:val="24"/>
          <w:szCs w:val="24"/>
        </w:rPr>
        <w:t xml:space="preserve">Întreaga activitate din </w:t>
      </w:r>
      <w:proofErr w:type="spellStart"/>
      <w:r w:rsidRPr="00CB0B1B">
        <w:rPr>
          <w:rFonts w:ascii="Times New Roman" w:eastAsia="Calibri" w:hAnsi="Times New Roman" w:cs="Times New Roman"/>
          <w:iCs/>
          <w:sz w:val="24"/>
          <w:szCs w:val="24"/>
        </w:rPr>
        <w:t>şcoală</w:t>
      </w:r>
      <w:proofErr w:type="spellEnd"/>
      <w:r w:rsidRPr="00CB0B1B">
        <w:rPr>
          <w:rFonts w:ascii="Times New Roman" w:eastAsia="Calibri" w:hAnsi="Times New Roman" w:cs="Times New Roman"/>
          <w:iCs/>
          <w:sz w:val="24"/>
          <w:szCs w:val="24"/>
        </w:rPr>
        <w:t xml:space="preserve"> va fi organizată astfel  încât să se creeze în cadrul său un mediu </w:t>
      </w:r>
      <w:proofErr w:type="spellStart"/>
      <w:r w:rsidRPr="00CB0B1B">
        <w:rPr>
          <w:rFonts w:ascii="Times New Roman" w:eastAsia="Calibri" w:hAnsi="Times New Roman" w:cs="Times New Roman"/>
          <w:iCs/>
          <w:sz w:val="24"/>
          <w:szCs w:val="24"/>
        </w:rPr>
        <w:t>educaţional</w:t>
      </w:r>
      <w:proofErr w:type="spellEnd"/>
      <w:r w:rsidRPr="00CB0B1B">
        <w:rPr>
          <w:rFonts w:ascii="Times New Roman" w:eastAsia="Calibri" w:hAnsi="Times New Roman" w:cs="Times New Roman"/>
          <w:iCs/>
          <w:sz w:val="24"/>
          <w:szCs w:val="24"/>
        </w:rPr>
        <w:t xml:space="preserve"> profesionist, la standarde </w:t>
      </w:r>
      <w:proofErr w:type="spellStart"/>
      <w:r w:rsidRPr="00CB0B1B">
        <w:rPr>
          <w:rFonts w:ascii="Times New Roman" w:eastAsia="Calibri" w:hAnsi="Times New Roman" w:cs="Times New Roman"/>
          <w:iCs/>
          <w:sz w:val="24"/>
          <w:szCs w:val="24"/>
        </w:rPr>
        <w:t>instrucţionale</w:t>
      </w:r>
      <w:proofErr w:type="spellEnd"/>
      <w:r w:rsidRPr="00CB0B1B">
        <w:rPr>
          <w:rFonts w:ascii="Times New Roman" w:eastAsia="Calibri" w:hAnsi="Times New Roman" w:cs="Times New Roman"/>
          <w:iCs/>
          <w:sz w:val="24"/>
          <w:szCs w:val="24"/>
        </w:rPr>
        <w:t xml:space="preserve"> </w:t>
      </w:r>
      <w:proofErr w:type="spellStart"/>
      <w:r w:rsidRPr="00CB0B1B">
        <w:rPr>
          <w:rFonts w:ascii="Times New Roman" w:eastAsia="Calibri" w:hAnsi="Times New Roman" w:cs="Times New Roman"/>
          <w:iCs/>
          <w:sz w:val="24"/>
          <w:szCs w:val="24"/>
        </w:rPr>
        <w:t>şi</w:t>
      </w:r>
      <w:proofErr w:type="spellEnd"/>
      <w:r w:rsidRPr="00CB0B1B">
        <w:rPr>
          <w:rFonts w:ascii="Times New Roman" w:eastAsia="Calibri" w:hAnsi="Times New Roman" w:cs="Times New Roman"/>
          <w:iCs/>
          <w:sz w:val="24"/>
          <w:szCs w:val="24"/>
        </w:rPr>
        <w:t xml:space="preserve"> morale înalte. </w:t>
      </w:r>
      <w:proofErr w:type="spellStart"/>
      <w:r w:rsidRPr="00CB0B1B">
        <w:rPr>
          <w:rFonts w:ascii="Times New Roman" w:eastAsia="Calibri" w:hAnsi="Times New Roman" w:cs="Times New Roman"/>
          <w:iCs/>
          <w:sz w:val="24"/>
          <w:szCs w:val="24"/>
          <w:lang w:val="en-US"/>
        </w:rPr>
        <w:t>Contextul</w:t>
      </w:r>
      <w:proofErr w:type="spellEnd"/>
      <w:r w:rsidRPr="00CB0B1B">
        <w:rPr>
          <w:rFonts w:ascii="Times New Roman" w:eastAsia="Calibri" w:hAnsi="Times New Roman" w:cs="Times New Roman"/>
          <w:iCs/>
          <w:sz w:val="24"/>
          <w:szCs w:val="24"/>
          <w:lang w:val="en-US"/>
        </w:rPr>
        <w:t xml:space="preserve"> general actual </w:t>
      </w:r>
      <w:proofErr w:type="spellStart"/>
      <w:r w:rsidRPr="00CB0B1B">
        <w:rPr>
          <w:rFonts w:ascii="Times New Roman" w:eastAsia="Calibri" w:hAnsi="Times New Roman" w:cs="Times New Roman"/>
          <w:iCs/>
          <w:sz w:val="24"/>
          <w:szCs w:val="24"/>
          <w:lang w:val="en-US"/>
        </w:rPr>
        <w:t>şi</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direcţiile</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stabilite</w:t>
      </w:r>
      <w:proofErr w:type="spellEnd"/>
      <w:r w:rsidRPr="00CB0B1B">
        <w:rPr>
          <w:rFonts w:ascii="Times New Roman" w:eastAsia="Calibri" w:hAnsi="Times New Roman" w:cs="Times New Roman"/>
          <w:iCs/>
          <w:sz w:val="24"/>
          <w:szCs w:val="24"/>
          <w:lang w:val="en-US"/>
        </w:rPr>
        <w:t xml:space="preserve"> de </w:t>
      </w:r>
      <w:proofErr w:type="spellStart"/>
      <w:r w:rsidRPr="00CB0B1B">
        <w:rPr>
          <w:rFonts w:ascii="Times New Roman" w:eastAsia="Calibri" w:hAnsi="Times New Roman" w:cs="Times New Roman"/>
          <w:iCs/>
          <w:sz w:val="24"/>
          <w:szCs w:val="24"/>
          <w:lang w:val="en-US"/>
        </w:rPr>
        <w:t>documentele</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educaţionale</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în</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vigoare</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constituie</w:t>
      </w:r>
      <w:proofErr w:type="spellEnd"/>
      <w:r w:rsidRPr="00CB0B1B">
        <w:rPr>
          <w:rFonts w:ascii="Times New Roman" w:eastAsia="Calibri" w:hAnsi="Times New Roman" w:cs="Times New Roman"/>
          <w:iCs/>
          <w:sz w:val="24"/>
          <w:szCs w:val="24"/>
          <w:lang w:val="en-US"/>
        </w:rPr>
        <w:t xml:space="preserve"> premise </w:t>
      </w:r>
      <w:proofErr w:type="spellStart"/>
      <w:r w:rsidRPr="00CB0B1B">
        <w:rPr>
          <w:rFonts w:ascii="Times New Roman" w:eastAsia="Calibri" w:hAnsi="Times New Roman" w:cs="Times New Roman"/>
          <w:iCs/>
          <w:sz w:val="24"/>
          <w:szCs w:val="24"/>
          <w:lang w:val="en-US"/>
        </w:rPr>
        <w:t>solide</w:t>
      </w:r>
      <w:proofErr w:type="spellEnd"/>
      <w:r w:rsidRPr="00CB0B1B">
        <w:rPr>
          <w:rFonts w:ascii="Times New Roman" w:eastAsia="Calibri" w:hAnsi="Times New Roman" w:cs="Times New Roman"/>
          <w:iCs/>
          <w:sz w:val="24"/>
          <w:szCs w:val="24"/>
          <w:lang w:val="en-US"/>
        </w:rPr>
        <w:t xml:space="preserve"> de </w:t>
      </w:r>
      <w:proofErr w:type="spellStart"/>
      <w:r w:rsidRPr="00CB0B1B">
        <w:rPr>
          <w:rFonts w:ascii="Times New Roman" w:eastAsia="Calibri" w:hAnsi="Times New Roman" w:cs="Times New Roman"/>
          <w:iCs/>
          <w:sz w:val="24"/>
          <w:szCs w:val="24"/>
          <w:lang w:val="en-US"/>
        </w:rPr>
        <w:t>continuare</w:t>
      </w:r>
      <w:proofErr w:type="spellEnd"/>
      <w:r w:rsidRPr="00CB0B1B">
        <w:rPr>
          <w:rFonts w:ascii="Times New Roman" w:eastAsia="Calibri" w:hAnsi="Times New Roman" w:cs="Times New Roman"/>
          <w:iCs/>
          <w:sz w:val="24"/>
          <w:szCs w:val="24"/>
          <w:lang w:val="en-US"/>
        </w:rPr>
        <w:t xml:space="preserve"> </w:t>
      </w:r>
      <w:proofErr w:type="gramStart"/>
      <w:r w:rsidRPr="00CB0B1B">
        <w:rPr>
          <w:rFonts w:ascii="Times New Roman" w:eastAsia="Calibri" w:hAnsi="Times New Roman" w:cs="Times New Roman"/>
          <w:iCs/>
          <w:sz w:val="24"/>
          <w:szCs w:val="24"/>
          <w:lang w:val="en-US"/>
        </w:rPr>
        <w:t>a</w:t>
      </w:r>
      <w:proofErr w:type="gram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eforturilor</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pentru</w:t>
      </w:r>
      <w:proofErr w:type="spellEnd"/>
      <w:r w:rsidRPr="00CB0B1B">
        <w:rPr>
          <w:rFonts w:ascii="Times New Roman" w:eastAsia="Calibri" w:hAnsi="Times New Roman" w:cs="Times New Roman"/>
          <w:iCs/>
          <w:sz w:val="24"/>
          <w:szCs w:val="24"/>
          <w:lang w:val="en-US"/>
        </w:rPr>
        <w:t xml:space="preserve"> ca </w:t>
      </w:r>
      <w:proofErr w:type="spellStart"/>
      <w:r w:rsidRPr="00CB0B1B">
        <w:rPr>
          <w:rFonts w:ascii="Times New Roman" w:eastAsia="Calibri" w:hAnsi="Times New Roman" w:cs="Times New Roman"/>
          <w:iCs/>
          <w:sz w:val="24"/>
          <w:szCs w:val="24"/>
          <w:lang w:val="en-US"/>
        </w:rPr>
        <w:t>elevii</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să</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dobândească</w:t>
      </w:r>
      <w:proofErr w:type="spellEnd"/>
      <w:r w:rsidRPr="00CB0B1B">
        <w:rPr>
          <w:rFonts w:ascii="Times New Roman" w:eastAsia="Calibri" w:hAnsi="Times New Roman" w:cs="Times New Roman"/>
          <w:iCs/>
          <w:sz w:val="24"/>
          <w:szCs w:val="24"/>
          <w:lang w:val="en-US"/>
        </w:rPr>
        <w:t xml:space="preserve"> </w:t>
      </w:r>
      <w:r w:rsidRPr="00CB0B1B">
        <w:rPr>
          <w:rFonts w:ascii="Times New Roman" w:eastAsia="Calibri" w:hAnsi="Times New Roman" w:cs="Times New Roman"/>
          <w:b/>
          <w:bCs/>
          <w:iCs/>
          <w:sz w:val="24"/>
          <w:szCs w:val="24"/>
          <w:lang w:val="en-US"/>
        </w:rPr>
        <w:t xml:space="preserve">o </w:t>
      </w:r>
      <w:proofErr w:type="spellStart"/>
      <w:r w:rsidRPr="00CB0B1B">
        <w:rPr>
          <w:rFonts w:ascii="Times New Roman" w:eastAsia="Calibri" w:hAnsi="Times New Roman" w:cs="Times New Roman"/>
          <w:bCs/>
          <w:iCs/>
          <w:sz w:val="24"/>
          <w:szCs w:val="24"/>
          <w:lang w:val="en-US"/>
        </w:rPr>
        <w:t>pregătire</w:t>
      </w:r>
      <w:proofErr w:type="spellEnd"/>
      <w:r w:rsidRPr="00CB0B1B">
        <w:rPr>
          <w:rFonts w:ascii="Times New Roman" w:eastAsia="Calibri" w:hAnsi="Times New Roman" w:cs="Times New Roman"/>
          <w:bCs/>
          <w:iCs/>
          <w:sz w:val="24"/>
          <w:szCs w:val="24"/>
          <w:lang w:val="en-US"/>
        </w:rPr>
        <w:t xml:space="preserve"> </w:t>
      </w:r>
      <w:proofErr w:type="spellStart"/>
      <w:r w:rsidRPr="00CB0B1B">
        <w:rPr>
          <w:rFonts w:ascii="Times New Roman" w:eastAsia="Calibri" w:hAnsi="Times New Roman" w:cs="Times New Roman"/>
          <w:bCs/>
          <w:iCs/>
          <w:sz w:val="24"/>
          <w:szCs w:val="24"/>
          <w:lang w:val="en-US"/>
        </w:rPr>
        <w:t>generală</w:t>
      </w:r>
      <w:proofErr w:type="spellEnd"/>
      <w:r w:rsidRPr="00CB0B1B">
        <w:rPr>
          <w:rFonts w:ascii="Times New Roman" w:eastAsia="Calibri" w:hAnsi="Times New Roman" w:cs="Times New Roman"/>
          <w:bCs/>
          <w:iCs/>
          <w:sz w:val="24"/>
          <w:szCs w:val="24"/>
          <w:lang w:val="en-US"/>
        </w:rPr>
        <w:t xml:space="preserve"> </w:t>
      </w:r>
      <w:proofErr w:type="spellStart"/>
      <w:r w:rsidRPr="00CB0B1B">
        <w:rPr>
          <w:rFonts w:ascii="Times New Roman" w:eastAsia="Calibri" w:hAnsi="Times New Roman" w:cs="Times New Roman"/>
          <w:bCs/>
          <w:iCs/>
          <w:sz w:val="24"/>
          <w:szCs w:val="24"/>
          <w:lang w:val="en-US"/>
        </w:rPr>
        <w:t>bună</w:t>
      </w:r>
      <w:proofErr w:type="spellEnd"/>
      <w:r w:rsidRPr="00CB0B1B">
        <w:rPr>
          <w:rFonts w:ascii="Times New Roman" w:eastAsia="Calibri" w:hAnsi="Times New Roman" w:cs="Times New Roman"/>
          <w:b/>
          <w:bCs/>
          <w:sz w:val="24"/>
          <w:szCs w:val="24"/>
          <w:lang w:val="en-US"/>
        </w:rPr>
        <w:t xml:space="preserve">, </w:t>
      </w:r>
      <w:proofErr w:type="spellStart"/>
      <w:r w:rsidRPr="00CB0B1B">
        <w:rPr>
          <w:rFonts w:ascii="Times New Roman" w:eastAsia="Calibri" w:hAnsi="Times New Roman" w:cs="Times New Roman"/>
          <w:bCs/>
          <w:iCs/>
          <w:sz w:val="24"/>
          <w:szCs w:val="24"/>
          <w:lang w:val="en-US"/>
        </w:rPr>
        <w:t>cunoştinţe</w:t>
      </w:r>
      <w:proofErr w:type="spellEnd"/>
      <w:r w:rsidRPr="00CB0B1B">
        <w:rPr>
          <w:rFonts w:ascii="Times New Roman" w:eastAsia="Calibri" w:hAnsi="Times New Roman" w:cs="Times New Roman"/>
          <w:bCs/>
          <w:iCs/>
          <w:sz w:val="24"/>
          <w:szCs w:val="24"/>
          <w:lang w:val="en-US"/>
        </w:rPr>
        <w:t xml:space="preserve"> </w:t>
      </w:r>
      <w:proofErr w:type="spellStart"/>
      <w:r w:rsidRPr="00CB0B1B">
        <w:rPr>
          <w:rFonts w:ascii="Times New Roman" w:eastAsia="Calibri" w:hAnsi="Times New Roman" w:cs="Times New Roman"/>
          <w:bCs/>
          <w:iCs/>
          <w:sz w:val="24"/>
          <w:szCs w:val="24"/>
          <w:lang w:val="en-US"/>
        </w:rPr>
        <w:t>aprofundate</w:t>
      </w:r>
      <w:proofErr w:type="spellEnd"/>
      <w:r w:rsidRPr="00CB0B1B">
        <w:rPr>
          <w:rFonts w:ascii="Times New Roman" w:eastAsia="Calibri" w:hAnsi="Times New Roman" w:cs="Times New Roman"/>
          <w:bCs/>
          <w:iCs/>
          <w:sz w:val="24"/>
          <w:szCs w:val="24"/>
          <w:lang w:val="en-US"/>
        </w:rPr>
        <w:t xml:space="preserve"> </w:t>
      </w:r>
      <w:proofErr w:type="spellStart"/>
      <w:r w:rsidRPr="00CB0B1B">
        <w:rPr>
          <w:rFonts w:ascii="Times New Roman" w:eastAsia="Calibri" w:hAnsi="Times New Roman" w:cs="Times New Roman"/>
          <w:iCs/>
          <w:sz w:val="24"/>
          <w:szCs w:val="24"/>
          <w:lang w:val="en-US"/>
        </w:rPr>
        <w:t>în</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domeniile</w:t>
      </w:r>
      <w:proofErr w:type="spellEnd"/>
      <w:r w:rsidRPr="00CB0B1B">
        <w:rPr>
          <w:rFonts w:ascii="Times New Roman" w:eastAsia="Calibri" w:hAnsi="Times New Roman" w:cs="Times New Roman"/>
          <w:iCs/>
          <w:sz w:val="24"/>
          <w:szCs w:val="24"/>
          <w:lang w:val="en-US"/>
        </w:rPr>
        <w:t xml:space="preserve"> legate de </w:t>
      </w:r>
      <w:proofErr w:type="spellStart"/>
      <w:r w:rsidRPr="00CB0B1B">
        <w:rPr>
          <w:rFonts w:ascii="Times New Roman" w:eastAsia="Calibri" w:hAnsi="Times New Roman" w:cs="Times New Roman"/>
          <w:iCs/>
          <w:sz w:val="24"/>
          <w:szCs w:val="24"/>
          <w:lang w:val="en-US"/>
        </w:rPr>
        <w:t>viitoarea</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carieră</w:t>
      </w:r>
      <w:proofErr w:type="spellEnd"/>
      <w:r w:rsidRPr="00CB0B1B">
        <w:rPr>
          <w:rFonts w:ascii="Times New Roman" w:eastAsia="Calibri" w:hAnsi="Times New Roman" w:cs="Times New Roman"/>
          <w:b/>
          <w:bCs/>
          <w:iCs/>
          <w:sz w:val="24"/>
          <w:szCs w:val="24"/>
          <w:lang w:val="en-US"/>
        </w:rPr>
        <w:t xml:space="preserve">, </w:t>
      </w:r>
      <w:proofErr w:type="spellStart"/>
      <w:r w:rsidRPr="00CB0B1B">
        <w:rPr>
          <w:rFonts w:ascii="Times New Roman" w:eastAsia="Calibri" w:hAnsi="Times New Roman" w:cs="Times New Roman"/>
          <w:bCs/>
          <w:iCs/>
          <w:sz w:val="24"/>
          <w:szCs w:val="24"/>
          <w:lang w:val="en-US"/>
        </w:rPr>
        <w:t>deprinderi</w:t>
      </w:r>
      <w:proofErr w:type="spellEnd"/>
      <w:r w:rsidRPr="00CB0B1B">
        <w:rPr>
          <w:rFonts w:ascii="Times New Roman" w:eastAsia="Calibri" w:hAnsi="Times New Roman" w:cs="Times New Roman"/>
          <w:bCs/>
          <w:iCs/>
          <w:sz w:val="24"/>
          <w:szCs w:val="24"/>
          <w:lang w:val="en-US"/>
        </w:rPr>
        <w:t xml:space="preserve"> de </w:t>
      </w:r>
      <w:proofErr w:type="spellStart"/>
      <w:r w:rsidRPr="00CB0B1B">
        <w:rPr>
          <w:rFonts w:ascii="Times New Roman" w:eastAsia="Calibri" w:hAnsi="Times New Roman" w:cs="Times New Roman"/>
          <w:bCs/>
          <w:iCs/>
          <w:sz w:val="24"/>
          <w:szCs w:val="24"/>
          <w:lang w:val="en-US"/>
        </w:rPr>
        <w:t>muncă</w:t>
      </w:r>
      <w:proofErr w:type="spellEnd"/>
      <w:r w:rsidRPr="00CB0B1B">
        <w:rPr>
          <w:rFonts w:ascii="Times New Roman" w:eastAsia="Calibri" w:hAnsi="Times New Roman" w:cs="Times New Roman"/>
          <w:bCs/>
          <w:iCs/>
          <w:sz w:val="24"/>
          <w:szCs w:val="24"/>
          <w:lang w:val="en-US"/>
        </w:rPr>
        <w:t xml:space="preserve"> </w:t>
      </w:r>
      <w:proofErr w:type="spellStart"/>
      <w:r w:rsidRPr="00CB0B1B">
        <w:rPr>
          <w:rFonts w:ascii="Times New Roman" w:eastAsia="Calibri" w:hAnsi="Times New Roman" w:cs="Times New Roman"/>
          <w:bCs/>
          <w:iCs/>
          <w:sz w:val="24"/>
          <w:szCs w:val="24"/>
          <w:lang w:val="en-US"/>
        </w:rPr>
        <w:t>intelectuală</w:t>
      </w:r>
      <w:proofErr w:type="spellEnd"/>
      <w:r w:rsidRPr="00CB0B1B">
        <w:rPr>
          <w:rFonts w:ascii="Times New Roman" w:eastAsia="Calibri" w:hAnsi="Times New Roman" w:cs="Times New Roman"/>
          <w:b/>
          <w:bCs/>
          <w:iCs/>
          <w:sz w:val="24"/>
          <w:szCs w:val="24"/>
          <w:lang w:val="en-US"/>
        </w:rPr>
        <w:t xml:space="preserve"> </w:t>
      </w:r>
      <w:proofErr w:type="spellStart"/>
      <w:r w:rsidRPr="00CB0B1B">
        <w:rPr>
          <w:rFonts w:ascii="Times New Roman" w:eastAsia="Calibri" w:hAnsi="Times New Roman" w:cs="Times New Roman"/>
          <w:iCs/>
          <w:sz w:val="24"/>
          <w:szCs w:val="24"/>
          <w:lang w:val="en-US"/>
        </w:rPr>
        <w:t>pentru</w:t>
      </w:r>
      <w:proofErr w:type="spellEnd"/>
      <w:r w:rsidRPr="00CB0B1B">
        <w:rPr>
          <w:rFonts w:ascii="Times New Roman" w:eastAsia="Calibri" w:hAnsi="Times New Roman" w:cs="Times New Roman"/>
          <w:iCs/>
          <w:sz w:val="24"/>
          <w:szCs w:val="24"/>
          <w:lang w:val="en-US"/>
        </w:rPr>
        <w:t xml:space="preserve"> a </w:t>
      </w:r>
      <w:proofErr w:type="spellStart"/>
      <w:r w:rsidRPr="00CB0B1B">
        <w:rPr>
          <w:rFonts w:ascii="Times New Roman" w:eastAsia="Calibri" w:hAnsi="Times New Roman" w:cs="Times New Roman"/>
          <w:iCs/>
          <w:sz w:val="24"/>
          <w:szCs w:val="24"/>
          <w:lang w:val="en-US"/>
        </w:rPr>
        <w:t>putea</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învăţa</w:t>
      </w:r>
      <w:proofErr w:type="spellEnd"/>
      <w:r w:rsidRPr="00CB0B1B">
        <w:rPr>
          <w:rFonts w:ascii="Times New Roman" w:eastAsia="Calibri" w:hAnsi="Times New Roman" w:cs="Times New Roman"/>
          <w:iCs/>
          <w:sz w:val="24"/>
          <w:szCs w:val="24"/>
          <w:lang w:val="en-US"/>
        </w:rPr>
        <w:t xml:space="preserve"> pe tot </w:t>
      </w:r>
      <w:proofErr w:type="spellStart"/>
      <w:r w:rsidRPr="00CB0B1B">
        <w:rPr>
          <w:rFonts w:ascii="Times New Roman" w:eastAsia="Calibri" w:hAnsi="Times New Roman" w:cs="Times New Roman"/>
          <w:iCs/>
          <w:sz w:val="24"/>
          <w:szCs w:val="24"/>
          <w:lang w:val="en-US"/>
        </w:rPr>
        <w:t>parcursul</w:t>
      </w:r>
      <w:proofErr w:type="spellEnd"/>
      <w:r w:rsidRPr="00CB0B1B">
        <w:rPr>
          <w:rFonts w:ascii="Times New Roman" w:eastAsia="Calibri" w:hAnsi="Times New Roman" w:cs="Times New Roman"/>
          <w:iCs/>
          <w:sz w:val="24"/>
          <w:szCs w:val="24"/>
          <w:lang w:val="en-US"/>
        </w:rPr>
        <w:t xml:space="preserve"> </w:t>
      </w:r>
      <w:proofErr w:type="spellStart"/>
      <w:r w:rsidRPr="00CB0B1B">
        <w:rPr>
          <w:rFonts w:ascii="Times New Roman" w:eastAsia="Calibri" w:hAnsi="Times New Roman" w:cs="Times New Roman"/>
          <w:iCs/>
          <w:sz w:val="24"/>
          <w:szCs w:val="24"/>
          <w:lang w:val="en-US"/>
        </w:rPr>
        <w:t>vieţii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bCs/>
          <w:sz w:val="24"/>
          <w:szCs w:val="24"/>
          <w:lang w:val="en-US"/>
        </w:rPr>
        <w:t>competenţe</w:t>
      </w:r>
      <w:proofErr w:type="spellEnd"/>
      <w:r w:rsidRPr="00CB0B1B">
        <w:rPr>
          <w:rFonts w:ascii="Times New Roman" w:eastAsia="Calibri" w:hAnsi="Times New Roman" w:cs="Times New Roman"/>
          <w:bCs/>
          <w:sz w:val="24"/>
          <w:szCs w:val="24"/>
          <w:lang w:val="en-US"/>
        </w:rPr>
        <w:t xml:space="preserve"> </w:t>
      </w:r>
      <w:proofErr w:type="spellStart"/>
      <w:r w:rsidRPr="00CB0B1B">
        <w:rPr>
          <w:rFonts w:ascii="Times New Roman" w:eastAsia="Calibri" w:hAnsi="Times New Roman" w:cs="Times New Roman"/>
          <w:bCs/>
          <w:sz w:val="24"/>
          <w:szCs w:val="24"/>
          <w:lang w:val="en-US"/>
        </w:rPr>
        <w:t>necesare</w:t>
      </w:r>
      <w:proofErr w:type="spellEnd"/>
      <w:r w:rsidRPr="00CB0B1B">
        <w:rPr>
          <w:rFonts w:ascii="Times New Roman" w:eastAsia="Calibri" w:hAnsi="Times New Roman" w:cs="Times New Roman"/>
          <w:bCs/>
          <w:sz w:val="24"/>
          <w:szCs w:val="24"/>
          <w:lang w:val="en-US"/>
        </w:rPr>
        <w:t xml:space="preserve"> </w:t>
      </w:r>
      <w:proofErr w:type="spellStart"/>
      <w:r w:rsidRPr="00CB0B1B">
        <w:rPr>
          <w:rFonts w:ascii="Times New Roman" w:eastAsia="Calibri" w:hAnsi="Times New Roman" w:cs="Times New Roman"/>
          <w:bCs/>
          <w:sz w:val="24"/>
          <w:szCs w:val="24"/>
          <w:lang w:val="en-US"/>
        </w:rPr>
        <w:t>inserţiei</w:t>
      </w:r>
      <w:proofErr w:type="spellEnd"/>
      <w:r w:rsidRPr="00CB0B1B">
        <w:rPr>
          <w:rFonts w:ascii="Times New Roman" w:eastAsia="Calibri" w:hAnsi="Times New Roman" w:cs="Times New Roman"/>
          <w:bCs/>
          <w:sz w:val="24"/>
          <w:szCs w:val="24"/>
          <w:lang w:val="en-US"/>
        </w:rPr>
        <w:t xml:space="preserve"> </w:t>
      </w:r>
      <w:proofErr w:type="spellStart"/>
      <w:r w:rsidRPr="00CB0B1B">
        <w:rPr>
          <w:rFonts w:ascii="Times New Roman" w:eastAsia="Calibri" w:hAnsi="Times New Roman" w:cs="Times New Roman"/>
          <w:bCs/>
          <w:sz w:val="24"/>
          <w:szCs w:val="24"/>
          <w:lang w:val="en-US"/>
        </w:rPr>
        <w:t>sociale</w:t>
      </w:r>
      <w:proofErr w:type="spellEnd"/>
      <w:r w:rsidRPr="00CB0B1B">
        <w:rPr>
          <w:rFonts w:ascii="Times New Roman" w:eastAsia="Calibri" w:hAnsi="Times New Roman" w:cs="Times New Roman"/>
          <w:bCs/>
          <w:sz w:val="24"/>
          <w:szCs w:val="24"/>
          <w:lang w:val="en-US"/>
        </w:rPr>
        <w:t xml:space="preserve"> </w:t>
      </w:r>
      <w:proofErr w:type="spellStart"/>
      <w:r w:rsidRPr="00CB0B1B">
        <w:rPr>
          <w:rFonts w:ascii="Times New Roman" w:eastAsia="Calibri" w:hAnsi="Times New Roman" w:cs="Times New Roman"/>
          <w:bCs/>
          <w:sz w:val="24"/>
          <w:szCs w:val="24"/>
          <w:lang w:val="en-US"/>
        </w:rPr>
        <w:t>şi</w:t>
      </w:r>
      <w:proofErr w:type="spellEnd"/>
      <w:r w:rsidRPr="00CB0B1B">
        <w:rPr>
          <w:rFonts w:ascii="Times New Roman" w:eastAsia="Calibri" w:hAnsi="Times New Roman" w:cs="Times New Roman"/>
          <w:bCs/>
          <w:sz w:val="24"/>
          <w:szCs w:val="24"/>
          <w:lang w:val="en-US"/>
        </w:rPr>
        <w:t xml:space="preserve"> </w:t>
      </w:r>
      <w:proofErr w:type="spellStart"/>
      <w:r w:rsidRPr="00CB0B1B">
        <w:rPr>
          <w:rFonts w:ascii="Times New Roman" w:eastAsia="Calibri" w:hAnsi="Times New Roman" w:cs="Times New Roman"/>
          <w:bCs/>
          <w:sz w:val="24"/>
          <w:szCs w:val="24"/>
          <w:lang w:val="en-US"/>
        </w:rPr>
        <w:t>profesionale</w:t>
      </w:r>
      <w:proofErr w:type="spellEnd"/>
      <w:r w:rsidRPr="00CB0B1B">
        <w:rPr>
          <w:rFonts w:ascii="Times New Roman" w:eastAsia="Calibri" w:hAnsi="Times New Roman" w:cs="Times New Roman"/>
          <w:bCs/>
          <w:sz w:val="24"/>
          <w:szCs w:val="24"/>
          <w:lang w:val="en-US"/>
        </w:rPr>
        <w:t>.</w:t>
      </w:r>
    </w:p>
    <w:p w14:paraId="5A1AD189" w14:textId="77777777" w:rsidR="00CB0B1B" w:rsidRPr="00CB0B1B" w:rsidRDefault="00CB0B1B" w:rsidP="00CB0B1B">
      <w:pPr>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Întregul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proces</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instrucţie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educaţie</w:t>
      </w:r>
      <w:proofErr w:type="spellEnd"/>
      <w:r w:rsidRPr="00CB0B1B">
        <w:rPr>
          <w:rFonts w:ascii="Times New Roman" w:eastAsia="Calibri" w:hAnsi="Times New Roman" w:cs="Times New Roman"/>
          <w:sz w:val="24"/>
          <w:szCs w:val="24"/>
          <w:lang w:val="en-US"/>
        </w:rPr>
        <w:t xml:space="preserve"> al </w:t>
      </w:r>
      <w:proofErr w:type="spellStart"/>
      <w:r w:rsidRPr="00CB0B1B">
        <w:rPr>
          <w:rFonts w:ascii="Times New Roman" w:eastAsia="Calibri" w:hAnsi="Times New Roman" w:cs="Times New Roman"/>
          <w:sz w:val="24"/>
          <w:szCs w:val="24"/>
          <w:lang w:val="en-US"/>
        </w:rPr>
        <w:t>şcolii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trebuie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fie </w:t>
      </w:r>
      <w:proofErr w:type="spellStart"/>
      <w:r w:rsidRPr="00CB0B1B">
        <w:rPr>
          <w:rFonts w:ascii="Times New Roman" w:eastAsia="Calibri" w:hAnsi="Times New Roman" w:cs="Times New Roman"/>
          <w:sz w:val="24"/>
          <w:szCs w:val="24"/>
          <w:lang w:val="en-US"/>
        </w:rPr>
        <w:t>centrat</w:t>
      </w:r>
      <w:proofErr w:type="spellEnd"/>
      <w:r w:rsidRPr="00CB0B1B">
        <w:rPr>
          <w:rFonts w:ascii="Times New Roman" w:eastAsia="Calibri" w:hAnsi="Times New Roman" w:cs="Times New Roman"/>
          <w:sz w:val="24"/>
          <w:szCs w:val="24"/>
          <w:lang w:val="en-US"/>
        </w:rPr>
        <w:t xml:space="preserve"> pe un set de </w:t>
      </w:r>
      <w:proofErr w:type="spellStart"/>
      <w:r w:rsidRPr="00CB0B1B">
        <w:rPr>
          <w:rFonts w:ascii="Times New Roman" w:eastAsia="Calibri" w:hAnsi="Times New Roman" w:cs="Times New Roman"/>
          <w:sz w:val="24"/>
          <w:szCs w:val="24"/>
          <w:lang w:val="en-US"/>
        </w:rPr>
        <w:t>valori</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imprime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definească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profilul</w:t>
      </w:r>
      <w:proofErr w:type="spellEnd"/>
      <w:r w:rsidRPr="00CB0B1B">
        <w:rPr>
          <w:rFonts w:ascii="Times New Roman" w:eastAsia="Calibri" w:hAnsi="Times New Roman" w:cs="Times New Roman"/>
          <w:sz w:val="24"/>
          <w:szCs w:val="24"/>
          <w:lang w:val="en-US"/>
        </w:rPr>
        <w:t xml:space="preserve"> moral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acţional</w:t>
      </w:r>
      <w:proofErr w:type="spellEnd"/>
      <w:r w:rsidRPr="00CB0B1B">
        <w:rPr>
          <w:rFonts w:ascii="Times New Roman" w:eastAsia="Calibri" w:hAnsi="Times New Roman" w:cs="Times New Roman"/>
          <w:sz w:val="24"/>
          <w:szCs w:val="24"/>
          <w:lang w:val="en-US"/>
        </w:rPr>
        <w:t xml:space="preserve"> al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noştri</w:t>
      </w:r>
      <w:proofErr w:type="spellEnd"/>
      <w:r w:rsidRPr="00CB0B1B">
        <w:rPr>
          <w:rFonts w:ascii="Times New Roman" w:eastAsia="Calibri" w:hAnsi="Times New Roman" w:cs="Times New Roman"/>
          <w:sz w:val="24"/>
          <w:szCs w:val="24"/>
          <w:lang w:val="en-US"/>
        </w:rPr>
        <w:t>.</w:t>
      </w:r>
    </w:p>
    <w:p w14:paraId="64DD4A27" w14:textId="2F2DA9F2" w:rsidR="00CB0B1B" w:rsidRPr="00CB0B1B" w:rsidRDefault="00CB0B1B" w:rsidP="00CB0B1B">
      <w:pPr>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Demersul</w:t>
      </w:r>
      <w:proofErr w:type="spellEnd"/>
      <w:r w:rsidRPr="00CB0B1B">
        <w:rPr>
          <w:rFonts w:ascii="Times New Roman" w:eastAsia="Calibri" w:hAnsi="Times New Roman" w:cs="Times New Roman"/>
          <w:sz w:val="24"/>
          <w:szCs w:val="24"/>
          <w:lang w:val="en-US"/>
        </w:rPr>
        <w:t xml:space="preserve"> managerial are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proofErr w:type="gramStart"/>
      <w:r w:rsidRPr="00CB0B1B">
        <w:rPr>
          <w:rFonts w:ascii="Times New Roman" w:eastAsia="Calibri" w:hAnsi="Times New Roman" w:cs="Times New Roman"/>
          <w:sz w:val="24"/>
          <w:szCs w:val="24"/>
          <w:lang w:val="en-US"/>
        </w:rPr>
        <w:t>vedere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realizarea</w:t>
      </w:r>
      <w:proofErr w:type="spellEnd"/>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idealului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educaţional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propus</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de  </w:t>
      </w:r>
      <w:proofErr w:type="spellStart"/>
      <w:r w:rsidRPr="00CB0B1B">
        <w:rPr>
          <w:rFonts w:ascii="Times New Roman" w:eastAsia="Calibri" w:hAnsi="Times New Roman" w:cs="Times New Roman"/>
          <w:sz w:val="24"/>
          <w:szCs w:val="24"/>
          <w:lang w:val="en-US"/>
        </w:rPr>
        <w:t>Legea</w:t>
      </w:r>
      <w:proofErr w:type="spellEnd"/>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Învăţământului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documentele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politică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educaţională</w:t>
      </w:r>
      <w:proofErr w:type="spellEnd"/>
      <w:r w:rsidRPr="00CB0B1B">
        <w:rPr>
          <w:rFonts w:ascii="Times New Roman" w:eastAsia="Calibri" w:hAnsi="Times New Roman" w:cs="Times New Roman"/>
          <w:sz w:val="24"/>
          <w:szCs w:val="24"/>
          <w:lang w:val="en-US"/>
        </w:rPr>
        <w:t xml:space="preserve"> ale </w:t>
      </w:r>
      <w:proofErr w:type="spellStart"/>
      <w:r w:rsidRPr="00CB0B1B">
        <w:rPr>
          <w:rFonts w:ascii="Times New Roman" w:eastAsia="Calibri" w:hAnsi="Times New Roman" w:cs="Times New Roman"/>
          <w:sz w:val="24"/>
          <w:szCs w:val="24"/>
          <w:lang w:val="en-US"/>
        </w:rPr>
        <w:t>Ministerului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Naționale</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această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perspectivă</w:t>
      </w:r>
      <w:proofErr w:type="spellEnd"/>
      <w:r w:rsidRPr="00CB0B1B">
        <w:rPr>
          <w:rFonts w:ascii="Times New Roman" w:eastAsia="Calibri" w:hAnsi="Times New Roman" w:cs="Times New Roman"/>
          <w:sz w:val="24"/>
          <w:szCs w:val="24"/>
          <w:lang w:val="en-US"/>
        </w:rPr>
        <w:t> </w:t>
      </w:r>
      <w:proofErr w:type="spellStart"/>
      <w:r w:rsidRPr="00CB0B1B">
        <w:rPr>
          <w:rFonts w:ascii="Times New Roman" w:eastAsia="Calibri" w:hAnsi="Times New Roman" w:cs="Times New Roman"/>
          <w:sz w:val="24"/>
          <w:szCs w:val="24"/>
          <w:lang w:val="en-US"/>
        </w:rPr>
        <w:t>finalităţile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noastre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şcolare</w:t>
      </w:r>
      <w:proofErr w:type="spellEnd"/>
      <w:r w:rsidRPr="00CB0B1B">
        <w:rPr>
          <w:rFonts w:ascii="Times New Roman" w:eastAsia="Calibri" w:hAnsi="Times New Roman" w:cs="Times New Roman"/>
          <w:sz w:val="24"/>
          <w:szCs w:val="24"/>
          <w:lang w:val="en-US"/>
        </w:rPr>
        <w:t xml:space="preserve"> au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unui</w:t>
      </w:r>
      <w:proofErr w:type="spellEnd"/>
      <w:r w:rsidRPr="00CB0B1B">
        <w:rPr>
          <w:rFonts w:ascii="Times New Roman" w:eastAsia="Calibri" w:hAnsi="Times New Roman" w:cs="Times New Roman"/>
          <w:sz w:val="24"/>
          <w:szCs w:val="24"/>
          <w:lang w:val="en-US"/>
        </w:rPr>
        <w:t xml:space="preserve"> absolvent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măsură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decidă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asupra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propriei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cariere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dezvoltării</w:t>
      </w:r>
      <w:proofErr w:type="spellEnd"/>
      <w:r w:rsidRPr="00CB0B1B">
        <w:rPr>
          <w:rFonts w:ascii="Times New Roman" w:eastAsia="Calibri" w:hAnsi="Times New Roman" w:cs="Times New Roman"/>
          <w:sz w:val="24"/>
          <w:szCs w:val="24"/>
          <w:lang w:val="en-US"/>
        </w:rPr>
        <w:t xml:space="preserve"> sale </w:t>
      </w:r>
      <w:proofErr w:type="spellStart"/>
      <w:r w:rsidRPr="00CB0B1B">
        <w:rPr>
          <w:rFonts w:ascii="Times New Roman" w:eastAsia="Calibri" w:hAnsi="Times New Roman" w:cs="Times New Roman"/>
          <w:sz w:val="24"/>
          <w:szCs w:val="24"/>
          <w:lang w:val="en-US"/>
        </w:rPr>
        <w:t>intelectuale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activ</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integrat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viaţa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socială</w:t>
      </w:r>
      <w:proofErr w:type="spellEnd"/>
      <w:r w:rsidRPr="00CB0B1B">
        <w:rPr>
          <w:rFonts w:ascii="Times New Roman" w:eastAsia="Calibri" w:hAnsi="Times New Roman" w:cs="Times New Roman"/>
          <w:sz w:val="24"/>
          <w:szCs w:val="24"/>
          <w:lang w:val="en-US"/>
        </w:rPr>
        <w:t>.</w:t>
      </w:r>
    </w:p>
    <w:p w14:paraId="1872A6E4" w14:textId="77777777" w:rsidR="00CB0B1B" w:rsidRPr="00CB0B1B" w:rsidRDefault="00CB0B1B" w:rsidP="00CB0B1B">
      <w:pPr>
        <w:shd w:val="clear" w:color="auto" w:fill="FFFFFF"/>
        <w:spacing w:after="0" w:line="360" w:lineRule="auto"/>
        <w:jc w:val="both"/>
        <w:rPr>
          <w:rFonts w:ascii="Times New Roman" w:eastAsia="Calibri" w:hAnsi="Times New Roman" w:cs="Times New Roman"/>
          <w:b/>
          <w:sz w:val="24"/>
          <w:szCs w:val="24"/>
          <w:shd w:val="clear" w:color="auto" w:fill="FFFFFF"/>
          <w:lang w:eastAsia="ro-RO"/>
        </w:rPr>
      </w:pPr>
      <w:r w:rsidRPr="00CB0B1B">
        <w:rPr>
          <w:rFonts w:ascii="Times New Roman" w:eastAsia="Calibri" w:hAnsi="Times New Roman" w:cs="Times New Roman"/>
          <w:b/>
          <w:sz w:val="24"/>
          <w:szCs w:val="24"/>
          <w:shd w:val="clear" w:color="auto" w:fill="FFFFFF"/>
          <w:lang w:eastAsia="ro-RO"/>
        </w:rPr>
        <w:tab/>
      </w:r>
      <w:r w:rsidRPr="00CB0B1B">
        <w:rPr>
          <w:rFonts w:ascii="Times New Roman" w:eastAsia="Calibri" w:hAnsi="Times New Roman" w:cs="Times New Roman"/>
          <w:b/>
          <w:sz w:val="24"/>
          <w:szCs w:val="24"/>
          <w:shd w:val="clear" w:color="auto" w:fill="FFFFFF"/>
          <w:lang w:eastAsia="ro-RO"/>
        </w:rPr>
        <w:tab/>
        <w:t>IX.2. DEZVOLTAREA CURRICULARĂ</w:t>
      </w:r>
    </w:p>
    <w:p w14:paraId="017941D0" w14:textId="77777777" w:rsidR="00CB0B1B" w:rsidRPr="00CB0B1B" w:rsidRDefault="00CB0B1B" w:rsidP="00CB0B1B">
      <w:pPr>
        <w:shd w:val="clear" w:color="auto" w:fill="FFFFFF"/>
        <w:spacing w:after="0" w:line="360" w:lineRule="auto"/>
        <w:jc w:val="both"/>
        <w:rPr>
          <w:rFonts w:ascii="Times New Roman" w:eastAsia="Calibri" w:hAnsi="Times New Roman" w:cs="Times New Roman"/>
          <w:sz w:val="24"/>
          <w:szCs w:val="24"/>
          <w:shd w:val="clear" w:color="auto" w:fill="FFFFFF"/>
          <w:lang w:eastAsia="ro-RO"/>
        </w:rPr>
      </w:pPr>
      <w:r w:rsidRPr="00CB0B1B">
        <w:rPr>
          <w:rFonts w:ascii="Times New Roman" w:eastAsia="Calibri" w:hAnsi="Times New Roman" w:cs="Times New Roman"/>
          <w:sz w:val="24"/>
          <w:szCs w:val="24"/>
          <w:shd w:val="clear" w:color="auto" w:fill="FFFFFF"/>
          <w:lang w:eastAsia="ro-RO"/>
        </w:rPr>
        <w:tab/>
        <w:t xml:space="preserve">Principiile de elaborare a curriculum-ului vizează componentele de bază ale procesului de </w:t>
      </w:r>
      <w:proofErr w:type="spellStart"/>
      <w:r w:rsidRPr="00CB0B1B">
        <w:rPr>
          <w:rFonts w:ascii="Times New Roman" w:eastAsia="Calibri" w:hAnsi="Times New Roman" w:cs="Times New Roman"/>
          <w:sz w:val="24"/>
          <w:szCs w:val="24"/>
          <w:shd w:val="clear" w:color="auto" w:fill="FFFFFF"/>
          <w:lang w:eastAsia="ro-RO"/>
        </w:rPr>
        <w:t>învăţământ</w:t>
      </w:r>
      <w:proofErr w:type="spellEnd"/>
      <w:r w:rsidRPr="00CB0B1B">
        <w:rPr>
          <w:rFonts w:ascii="Times New Roman" w:eastAsia="Calibri" w:hAnsi="Times New Roman" w:cs="Times New Roman"/>
          <w:sz w:val="24"/>
          <w:szCs w:val="24"/>
          <w:shd w:val="clear" w:color="auto" w:fill="FFFFFF"/>
          <w:lang w:eastAsia="ro-RO"/>
        </w:rPr>
        <w:t xml:space="preserve"> </w:t>
      </w:r>
      <w:proofErr w:type="spellStart"/>
      <w:r w:rsidRPr="00CB0B1B">
        <w:rPr>
          <w:rFonts w:ascii="Times New Roman" w:eastAsia="Calibri" w:hAnsi="Times New Roman" w:cs="Times New Roman"/>
          <w:sz w:val="24"/>
          <w:szCs w:val="24"/>
          <w:shd w:val="clear" w:color="auto" w:fill="FFFFFF"/>
          <w:lang w:eastAsia="ro-RO"/>
        </w:rPr>
        <w:t>şi</w:t>
      </w:r>
      <w:proofErr w:type="spellEnd"/>
      <w:r w:rsidRPr="00CB0B1B">
        <w:rPr>
          <w:rFonts w:ascii="Times New Roman" w:eastAsia="Calibri" w:hAnsi="Times New Roman" w:cs="Times New Roman"/>
          <w:sz w:val="24"/>
          <w:szCs w:val="24"/>
          <w:shd w:val="clear" w:color="auto" w:fill="FFFFFF"/>
          <w:lang w:eastAsia="ro-RO"/>
        </w:rPr>
        <w:t xml:space="preserve"> reflect idealul </w:t>
      </w:r>
      <w:proofErr w:type="spellStart"/>
      <w:r w:rsidRPr="00CB0B1B">
        <w:rPr>
          <w:rFonts w:ascii="Times New Roman" w:eastAsia="Calibri" w:hAnsi="Times New Roman" w:cs="Times New Roman"/>
          <w:sz w:val="24"/>
          <w:szCs w:val="24"/>
          <w:shd w:val="clear" w:color="auto" w:fill="FFFFFF"/>
          <w:lang w:eastAsia="ro-RO"/>
        </w:rPr>
        <w:t>educaţional</w:t>
      </w:r>
      <w:proofErr w:type="spellEnd"/>
      <w:r w:rsidRPr="00CB0B1B">
        <w:rPr>
          <w:rFonts w:ascii="Times New Roman" w:eastAsia="Calibri" w:hAnsi="Times New Roman" w:cs="Times New Roman"/>
          <w:sz w:val="24"/>
          <w:szCs w:val="24"/>
          <w:shd w:val="clear" w:color="auto" w:fill="FFFFFF"/>
          <w:lang w:eastAsia="ro-RO"/>
        </w:rPr>
        <w:t xml:space="preserve"> al </w:t>
      </w:r>
      <w:proofErr w:type="spellStart"/>
      <w:r w:rsidRPr="00CB0B1B">
        <w:rPr>
          <w:rFonts w:ascii="Times New Roman" w:eastAsia="Calibri" w:hAnsi="Times New Roman" w:cs="Times New Roman"/>
          <w:sz w:val="24"/>
          <w:szCs w:val="24"/>
          <w:shd w:val="clear" w:color="auto" w:fill="FFFFFF"/>
          <w:lang w:eastAsia="ro-RO"/>
        </w:rPr>
        <w:t>şcolii</w:t>
      </w:r>
      <w:proofErr w:type="spellEnd"/>
      <w:r w:rsidRPr="00CB0B1B">
        <w:rPr>
          <w:rFonts w:ascii="Times New Roman" w:eastAsia="Calibri" w:hAnsi="Times New Roman" w:cs="Times New Roman"/>
          <w:sz w:val="24"/>
          <w:szCs w:val="24"/>
          <w:shd w:val="clear" w:color="auto" w:fill="FFFFFF"/>
          <w:lang w:eastAsia="ro-RO"/>
        </w:rPr>
        <w:t xml:space="preserve"> </w:t>
      </w:r>
      <w:proofErr w:type="spellStart"/>
      <w:r w:rsidRPr="00CB0B1B">
        <w:rPr>
          <w:rFonts w:ascii="Times New Roman" w:eastAsia="Calibri" w:hAnsi="Times New Roman" w:cs="Times New Roman"/>
          <w:sz w:val="24"/>
          <w:szCs w:val="24"/>
          <w:shd w:val="clear" w:color="auto" w:fill="FFFFFF"/>
          <w:lang w:eastAsia="ro-RO"/>
        </w:rPr>
        <w:t>româneşti</w:t>
      </w:r>
      <w:proofErr w:type="spellEnd"/>
      <w:r w:rsidRPr="00CB0B1B">
        <w:rPr>
          <w:rFonts w:ascii="Times New Roman" w:eastAsia="Calibri" w:hAnsi="Times New Roman" w:cs="Times New Roman"/>
          <w:sz w:val="24"/>
          <w:szCs w:val="24"/>
          <w:shd w:val="clear" w:color="auto" w:fill="FFFFFF"/>
          <w:lang w:eastAsia="ro-RO"/>
        </w:rPr>
        <w:t>.</w:t>
      </w:r>
    </w:p>
    <w:p w14:paraId="28D0A2BD" w14:textId="05DD78B7" w:rsidR="00CB0B1B" w:rsidRPr="00CB0B1B" w:rsidRDefault="00CB0B1B" w:rsidP="00CB0B1B">
      <w:pPr>
        <w:shd w:val="clear" w:color="auto" w:fill="FFFFFF"/>
        <w:spacing w:after="0" w:line="360" w:lineRule="auto"/>
        <w:ind w:firstLine="720"/>
        <w:jc w:val="both"/>
        <w:rPr>
          <w:rFonts w:ascii="Times New Roman" w:eastAsia="Calibri" w:hAnsi="Times New Roman" w:cs="Times New Roman"/>
          <w:sz w:val="24"/>
          <w:szCs w:val="24"/>
          <w:shd w:val="clear" w:color="auto" w:fill="FFFFFF"/>
          <w:lang w:eastAsia="ro-RO"/>
        </w:rPr>
      </w:pPr>
      <w:r w:rsidRPr="00CB0B1B">
        <w:rPr>
          <w:rFonts w:ascii="Times New Roman" w:eastAsia="Calibri" w:hAnsi="Times New Roman" w:cs="Times New Roman"/>
          <w:sz w:val="24"/>
          <w:szCs w:val="24"/>
          <w:shd w:val="clear" w:color="auto" w:fill="FFFFFF"/>
          <w:lang w:eastAsia="ro-RO"/>
        </w:rPr>
        <w:t xml:space="preserve">Respectând principiul </w:t>
      </w:r>
      <w:proofErr w:type="spellStart"/>
      <w:r w:rsidRPr="00CB0B1B">
        <w:rPr>
          <w:rFonts w:ascii="Times New Roman" w:eastAsia="Calibri" w:hAnsi="Times New Roman" w:cs="Times New Roman"/>
          <w:sz w:val="24"/>
          <w:szCs w:val="24"/>
          <w:shd w:val="clear" w:color="auto" w:fill="FFFFFF"/>
          <w:lang w:eastAsia="ro-RO"/>
        </w:rPr>
        <w:t>egalităţii</w:t>
      </w:r>
      <w:proofErr w:type="spellEnd"/>
      <w:r w:rsidRPr="00CB0B1B">
        <w:rPr>
          <w:rFonts w:ascii="Times New Roman" w:eastAsia="Calibri" w:hAnsi="Times New Roman" w:cs="Times New Roman"/>
          <w:sz w:val="24"/>
          <w:szCs w:val="24"/>
          <w:shd w:val="clear" w:color="auto" w:fill="FFFFFF"/>
          <w:lang w:eastAsia="ro-RO"/>
        </w:rPr>
        <w:t xml:space="preserve"> </w:t>
      </w:r>
      <w:proofErr w:type="spellStart"/>
      <w:r w:rsidRPr="00CB0B1B">
        <w:rPr>
          <w:rFonts w:ascii="Times New Roman" w:eastAsia="Calibri" w:hAnsi="Times New Roman" w:cs="Times New Roman"/>
          <w:sz w:val="24"/>
          <w:szCs w:val="24"/>
          <w:shd w:val="clear" w:color="auto" w:fill="FFFFFF"/>
          <w:lang w:eastAsia="ro-RO"/>
        </w:rPr>
        <w:t>şanselor</w:t>
      </w:r>
      <w:proofErr w:type="spellEnd"/>
      <w:r w:rsidRPr="00CB0B1B">
        <w:rPr>
          <w:rFonts w:ascii="Times New Roman" w:eastAsia="Calibri" w:hAnsi="Times New Roman" w:cs="Times New Roman"/>
          <w:sz w:val="24"/>
          <w:szCs w:val="24"/>
          <w:shd w:val="clear" w:color="auto" w:fill="FFFFFF"/>
          <w:lang w:eastAsia="ro-RO"/>
        </w:rPr>
        <w:t xml:space="preserve">, trunchiul comun asigură fiecărui elev dreptul la o </w:t>
      </w:r>
      <w:proofErr w:type="spellStart"/>
      <w:r w:rsidRPr="00CB0B1B">
        <w:rPr>
          <w:rFonts w:ascii="Times New Roman" w:eastAsia="Calibri" w:hAnsi="Times New Roman" w:cs="Times New Roman"/>
          <w:sz w:val="24"/>
          <w:szCs w:val="24"/>
          <w:shd w:val="clear" w:color="auto" w:fill="FFFFFF"/>
          <w:lang w:eastAsia="ro-RO"/>
        </w:rPr>
        <w:t>educaţie</w:t>
      </w:r>
      <w:proofErr w:type="spellEnd"/>
      <w:r w:rsidRPr="00CB0B1B">
        <w:rPr>
          <w:rFonts w:ascii="Times New Roman" w:eastAsia="Calibri" w:hAnsi="Times New Roman" w:cs="Times New Roman"/>
          <w:sz w:val="24"/>
          <w:szCs w:val="24"/>
          <w:shd w:val="clear" w:color="auto" w:fill="FFFFFF"/>
          <w:lang w:eastAsia="ro-RO"/>
        </w:rPr>
        <w:t xml:space="preserve"> </w:t>
      </w:r>
      <w:proofErr w:type="spellStart"/>
      <w:r w:rsidRPr="00CB0B1B">
        <w:rPr>
          <w:rFonts w:ascii="Times New Roman" w:eastAsia="Calibri" w:hAnsi="Times New Roman" w:cs="Times New Roman"/>
          <w:sz w:val="24"/>
          <w:szCs w:val="24"/>
          <w:shd w:val="clear" w:color="auto" w:fill="FFFFFF"/>
          <w:lang w:eastAsia="ro-RO"/>
        </w:rPr>
        <w:t>şcolară</w:t>
      </w:r>
      <w:proofErr w:type="spellEnd"/>
      <w:r w:rsidRPr="00CB0B1B">
        <w:rPr>
          <w:rFonts w:ascii="Times New Roman" w:eastAsia="Calibri" w:hAnsi="Times New Roman" w:cs="Times New Roman"/>
          <w:sz w:val="24"/>
          <w:szCs w:val="24"/>
          <w:shd w:val="clear" w:color="auto" w:fill="FFFFFF"/>
          <w:lang w:eastAsia="ro-RO"/>
        </w:rPr>
        <w:t xml:space="preserve"> comună, un fond de </w:t>
      </w:r>
      <w:proofErr w:type="spellStart"/>
      <w:r w:rsidRPr="00CB0B1B">
        <w:rPr>
          <w:rFonts w:ascii="Times New Roman" w:eastAsia="Calibri" w:hAnsi="Times New Roman" w:cs="Times New Roman"/>
          <w:sz w:val="24"/>
          <w:szCs w:val="24"/>
          <w:shd w:val="clear" w:color="auto" w:fill="FFFFFF"/>
          <w:lang w:eastAsia="ro-RO"/>
        </w:rPr>
        <w:t>cunoştinţe</w:t>
      </w:r>
      <w:proofErr w:type="spellEnd"/>
      <w:r w:rsidRPr="00CB0B1B">
        <w:rPr>
          <w:rFonts w:ascii="Times New Roman" w:eastAsia="Calibri" w:hAnsi="Times New Roman" w:cs="Times New Roman"/>
          <w:sz w:val="24"/>
          <w:szCs w:val="24"/>
          <w:shd w:val="clear" w:color="auto" w:fill="FFFFFF"/>
          <w:lang w:eastAsia="ro-RO"/>
        </w:rPr>
        <w:t xml:space="preserve"> de bază în temeiul cărora să promoveze cu </w:t>
      </w:r>
      <w:proofErr w:type="spellStart"/>
      <w:r w:rsidRPr="00CB0B1B">
        <w:rPr>
          <w:rFonts w:ascii="Times New Roman" w:eastAsia="Calibri" w:hAnsi="Times New Roman" w:cs="Times New Roman"/>
          <w:sz w:val="24"/>
          <w:szCs w:val="24"/>
          <w:shd w:val="clear" w:color="auto" w:fill="FFFFFF"/>
          <w:lang w:eastAsia="ro-RO"/>
        </w:rPr>
        <w:t>success</w:t>
      </w:r>
      <w:proofErr w:type="spellEnd"/>
      <w:r w:rsidRPr="00CB0B1B">
        <w:rPr>
          <w:rFonts w:ascii="Times New Roman" w:eastAsia="Calibri" w:hAnsi="Times New Roman" w:cs="Times New Roman"/>
          <w:sz w:val="24"/>
          <w:szCs w:val="24"/>
          <w:shd w:val="clear" w:color="auto" w:fill="FFFFFF"/>
          <w:lang w:eastAsia="ro-RO"/>
        </w:rPr>
        <w:t xml:space="preserve"> examenele de finalizare a studiilor </w:t>
      </w:r>
      <w:proofErr w:type="spellStart"/>
      <w:r w:rsidRPr="00CB0B1B">
        <w:rPr>
          <w:rFonts w:ascii="Times New Roman" w:eastAsia="Calibri" w:hAnsi="Times New Roman" w:cs="Times New Roman"/>
          <w:sz w:val="24"/>
          <w:szCs w:val="24"/>
          <w:shd w:val="clear" w:color="auto" w:fill="FFFFFF"/>
          <w:lang w:eastAsia="ro-RO"/>
        </w:rPr>
        <w:t>şi</w:t>
      </w:r>
      <w:proofErr w:type="spellEnd"/>
      <w:r w:rsidRPr="00CB0B1B">
        <w:rPr>
          <w:rFonts w:ascii="Times New Roman" w:eastAsia="Calibri" w:hAnsi="Times New Roman" w:cs="Times New Roman"/>
          <w:sz w:val="24"/>
          <w:szCs w:val="24"/>
          <w:shd w:val="clear" w:color="auto" w:fill="FFFFFF"/>
          <w:lang w:eastAsia="ro-RO"/>
        </w:rPr>
        <w:t xml:space="preserve"> concursurilor organizate la nivel </w:t>
      </w:r>
      <w:proofErr w:type="spellStart"/>
      <w:r w:rsidRPr="00CB0B1B">
        <w:rPr>
          <w:rFonts w:ascii="Times New Roman" w:eastAsia="Calibri" w:hAnsi="Times New Roman" w:cs="Times New Roman"/>
          <w:sz w:val="24"/>
          <w:szCs w:val="24"/>
          <w:shd w:val="clear" w:color="auto" w:fill="FFFFFF"/>
          <w:lang w:eastAsia="ro-RO"/>
        </w:rPr>
        <w:t>naţional</w:t>
      </w:r>
      <w:proofErr w:type="spellEnd"/>
      <w:r w:rsidRPr="00CB0B1B">
        <w:rPr>
          <w:rFonts w:ascii="Times New Roman" w:eastAsia="Calibri" w:hAnsi="Times New Roman" w:cs="Times New Roman"/>
          <w:sz w:val="24"/>
          <w:szCs w:val="24"/>
          <w:shd w:val="clear" w:color="auto" w:fill="FFFFFF"/>
          <w:lang w:eastAsia="ro-RO"/>
        </w:rPr>
        <w:t>.</w:t>
      </w:r>
    </w:p>
    <w:p w14:paraId="66FFFED1" w14:textId="77777777" w:rsidR="00CB0B1B" w:rsidRPr="00CB0B1B" w:rsidRDefault="00CB0B1B" w:rsidP="00CB0B1B">
      <w:pPr>
        <w:shd w:val="clear" w:color="auto" w:fill="FFFFFF"/>
        <w:spacing w:after="0" w:line="360" w:lineRule="auto"/>
        <w:jc w:val="both"/>
        <w:rPr>
          <w:rFonts w:ascii="Times New Roman" w:eastAsia="Calibri" w:hAnsi="Times New Roman" w:cs="Times New Roman"/>
          <w:b/>
          <w:sz w:val="24"/>
          <w:szCs w:val="24"/>
          <w:shd w:val="clear" w:color="auto" w:fill="FFFFFF"/>
          <w:lang w:eastAsia="ro-RO"/>
        </w:rPr>
      </w:pPr>
      <w:r w:rsidRPr="00CB0B1B">
        <w:rPr>
          <w:rFonts w:ascii="Times New Roman" w:eastAsia="Calibri" w:hAnsi="Times New Roman" w:cs="Times New Roman"/>
          <w:b/>
          <w:sz w:val="24"/>
          <w:szCs w:val="24"/>
          <w:shd w:val="clear" w:color="auto" w:fill="FFFFFF"/>
          <w:lang w:eastAsia="ro-RO"/>
        </w:rPr>
        <w:tab/>
      </w:r>
      <w:r w:rsidRPr="00CB0B1B">
        <w:rPr>
          <w:rFonts w:ascii="Times New Roman" w:eastAsia="Calibri" w:hAnsi="Times New Roman" w:cs="Times New Roman"/>
          <w:b/>
          <w:sz w:val="24"/>
          <w:szCs w:val="24"/>
          <w:shd w:val="clear" w:color="auto" w:fill="FFFFFF"/>
          <w:lang w:eastAsia="ro-RO"/>
        </w:rPr>
        <w:tab/>
        <w:t>IX.3. TRUNCHIUL COMUN</w:t>
      </w:r>
    </w:p>
    <w:p w14:paraId="05DF8B6E" w14:textId="77777777" w:rsidR="00CB0B1B" w:rsidRPr="00CB0B1B" w:rsidRDefault="00CB0B1B" w:rsidP="00CB0B1B">
      <w:pPr>
        <w:shd w:val="clear" w:color="auto" w:fill="FFFFFF"/>
        <w:spacing w:after="0" w:line="360" w:lineRule="auto"/>
        <w:jc w:val="both"/>
        <w:rPr>
          <w:rFonts w:ascii="Times New Roman" w:eastAsia="Calibri" w:hAnsi="Times New Roman" w:cs="Times New Roman"/>
          <w:b/>
          <w:sz w:val="24"/>
          <w:szCs w:val="24"/>
          <w:shd w:val="clear" w:color="auto" w:fill="FFFFFF"/>
          <w:lang w:eastAsia="ro-RO"/>
        </w:rPr>
      </w:pPr>
      <w:r w:rsidRPr="00CB0B1B">
        <w:rPr>
          <w:rFonts w:ascii="Times New Roman" w:eastAsia="Calibri" w:hAnsi="Times New Roman" w:cs="Times New Roman"/>
          <w:sz w:val="24"/>
          <w:szCs w:val="24"/>
          <w:shd w:val="clear" w:color="auto" w:fill="FFFFFF"/>
          <w:lang w:eastAsia="ro-RO"/>
        </w:rPr>
        <w:t xml:space="preserve">          </w:t>
      </w:r>
      <w:proofErr w:type="spellStart"/>
      <w:r w:rsidRPr="00CB0B1B">
        <w:rPr>
          <w:rFonts w:ascii="Times New Roman" w:eastAsia="Calibri" w:hAnsi="Times New Roman" w:cs="Times New Roman"/>
          <w:sz w:val="24"/>
          <w:szCs w:val="24"/>
          <w:shd w:val="clear" w:color="auto" w:fill="FFFFFF"/>
          <w:lang w:eastAsia="ro-RO"/>
        </w:rPr>
        <w:t>Însuşirea</w:t>
      </w:r>
      <w:proofErr w:type="spellEnd"/>
      <w:r w:rsidRPr="00CB0B1B">
        <w:rPr>
          <w:rFonts w:ascii="Times New Roman" w:eastAsia="Calibri" w:hAnsi="Times New Roman" w:cs="Times New Roman"/>
          <w:sz w:val="24"/>
          <w:szCs w:val="24"/>
          <w:shd w:val="clear" w:color="auto" w:fill="FFFFFF"/>
          <w:lang w:eastAsia="ro-RO"/>
        </w:rPr>
        <w:t xml:space="preserve"> la nivel maximal a </w:t>
      </w:r>
      <w:proofErr w:type="spellStart"/>
      <w:r w:rsidRPr="00CB0B1B">
        <w:rPr>
          <w:rFonts w:ascii="Times New Roman" w:eastAsia="Calibri" w:hAnsi="Times New Roman" w:cs="Times New Roman"/>
          <w:sz w:val="24"/>
          <w:szCs w:val="24"/>
          <w:shd w:val="clear" w:color="auto" w:fill="FFFFFF"/>
          <w:lang w:eastAsia="ro-RO"/>
        </w:rPr>
        <w:t>cunoştinţelor</w:t>
      </w:r>
      <w:proofErr w:type="spellEnd"/>
      <w:r w:rsidRPr="00CB0B1B">
        <w:rPr>
          <w:rFonts w:ascii="Times New Roman" w:eastAsia="Calibri" w:hAnsi="Times New Roman" w:cs="Times New Roman"/>
          <w:sz w:val="24"/>
          <w:szCs w:val="24"/>
          <w:shd w:val="clear" w:color="auto" w:fill="FFFFFF"/>
          <w:lang w:eastAsia="ro-RO"/>
        </w:rPr>
        <w:t xml:space="preserve"> cerute de </w:t>
      </w:r>
      <w:proofErr w:type="spellStart"/>
      <w:r w:rsidRPr="00CB0B1B">
        <w:rPr>
          <w:rFonts w:ascii="Times New Roman" w:eastAsia="Calibri" w:hAnsi="Times New Roman" w:cs="Times New Roman"/>
          <w:sz w:val="24"/>
          <w:szCs w:val="24"/>
          <w:shd w:val="clear" w:color="auto" w:fill="FFFFFF"/>
          <w:lang w:eastAsia="ro-RO"/>
        </w:rPr>
        <w:t>prograrnele</w:t>
      </w:r>
      <w:proofErr w:type="spellEnd"/>
      <w:r w:rsidRPr="00CB0B1B">
        <w:rPr>
          <w:rFonts w:ascii="Times New Roman" w:eastAsia="Calibri" w:hAnsi="Times New Roman" w:cs="Times New Roman"/>
          <w:sz w:val="24"/>
          <w:szCs w:val="24"/>
          <w:shd w:val="clear" w:color="auto" w:fill="FFFFFF"/>
          <w:lang w:eastAsia="ro-RO"/>
        </w:rPr>
        <w:t xml:space="preserve"> </w:t>
      </w:r>
      <w:proofErr w:type="spellStart"/>
      <w:r w:rsidRPr="00CB0B1B">
        <w:rPr>
          <w:rFonts w:ascii="Times New Roman" w:eastAsia="Calibri" w:hAnsi="Times New Roman" w:cs="Times New Roman"/>
          <w:sz w:val="24"/>
          <w:szCs w:val="24"/>
          <w:shd w:val="clear" w:color="auto" w:fill="FFFFFF"/>
          <w:lang w:eastAsia="ro-RO"/>
        </w:rPr>
        <w:t>şcolare</w:t>
      </w:r>
      <w:proofErr w:type="spellEnd"/>
      <w:r w:rsidRPr="00CB0B1B">
        <w:rPr>
          <w:rFonts w:ascii="Times New Roman" w:eastAsia="Calibri" w:hAnsi="Times New Roman" w:cs="Times New Roman"/>
          <w:sz w:val="24"/>
          <w:szCs w:val="24"/>
          <w:shd w:val="clear" w:color="auto" w:fill="FFFFFF"/>
          <w:lang w:eastAsia="ro-RO"/>
        </w:rPr>
        <w:t xml:space="preserve"> </w:t>
      </w:r>
      <w:proofErr w:type="spellStart"/>
      <w:r w:rsidRPr="00CB0B1B">
        <w:rPr>
          <w:rFonts w:ascii="Times New Roman" w:eastAsia="Calibri" w:hAnsi="Times New Roman" w:cs="Times New Roman"/>
          <w:sz w:val="24"/>
          <w:szCs w:val="24"/>
          <w:shd w:val="clear" w:color="auto" w:fill="FFFFFF"/>
          <w:lang w:eastAsia="ro-RO"/>
        </w:rPr>
        <w:t>şi</w:t>
      </w:r>
      <w:proofErr w:type="spellEnd"/>
      <w:r w:rsidRPr="00CB0B1B">
        <w:rPr>
          <w:rFonts w:ascii="Times New Roman" w:eastAsia="Calibri" w:hAnsi="Times New Roman" w:cs="Times New Roman"/>
          <w:sz w:val="24"/>
          <w:szCs w:val="24"/>
          <w:shd w:val="clear" w:color="auto" w:fill="FFFFFF"/>
          <w:lang w:eastAsia="ro-RO"/>
        </w:rPr>
        <w:t xml:space="preserve"> îndeplinirea obiectivelor prevăzute de acestea trebuie să constituie preocuparea primordială a întregului colectiv didactic.</w:t>
      </w:r>
    </w:p>
    <w:p w14:paraId="6BF4C18B" w14:textId="77777777" w:rsidR="00CB0B1B" w:rsidRPr="00CB0B1B" w:rsidRDefault="00CB0B1B" w:rsidP="00CB0B1B">
      <w:pPr>
        <w:autoSpaceDE w:val="0"/>
        <w:autoSpaceDN w:val="0"/>
        <w:adjustRightInd w:val="0"/>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Fiecare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comisie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metodică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întocmi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anual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semestrial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concrete care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dobândirea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cunoştinţelor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capacităţi1or </w:t>
      </w:r>
      <w:proofErr w:type="spellStart"/>
      <w:r w:rsidRPr="00CB0B1B">
        <w:rPr>
          <w:rFonts w:ascii="Times New Roman" w:eastAsia="Calibri" w:hAnsi="Times New Roman" w:cs="Times New Roman"/>
          <w:sz w:val="24"/>
          <w:szCs w:val="24"/>
          <w:lang w:val="en-US"/>
        </w:rPr>
        <w:t>necesare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w:t>
      </w:r>
    </w:p>
    <w:p w14:paraId="27B1CF62"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ore de </w:t>
      </w:r>
      <w:proofErr w:type="spellStart"/>
      <w:r w:rsidRPr="00CB0B1B">
        <w:rPr>
          <w:rFonts w:ascii="Times New Roman" w:eastAsia="Calibri" w:hAnsi="Times New Roman" w:cs="Times New Roman"/>
          <w:sz w:val="24"/>
          <w:szCs w:val="24"/>
          <w:lang w:val="en-US"/>
        </w:rPr>
        <w:t>consultaţii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aprofundarea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temelor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capitolelor</w:t>
      </w:r>
      <w:proofErr w:type="spellEnd"/>
      <w:r w:rsidRPr="00CB0B1B">
        <w:rPr>
          <w:rFonts w:ascii="Times New Roman" w:eastAsia="Calibri" w:hAnsi="Times New Roman" w:cs="Times New Roman"/>
          <w:sz w:val="24"/>
          <w:szCs w:val="24"/>
          <w:lang w:val="en-US"/>
        </w:rPr>
        <w:t xml:space="preserve"> care fac </w:t>
      </w:r>
      <w:proofErr w:type="spellStart"/>
      <w:r w:rsidRPr="00CB0B1B">
        <w:rPr>
          <w:rFonts w:ascii="Times New Roman" w:eastAsia="Calibri" w:hAnsi="Times New Roman" w:cs="Times New Roman"/>
          <w:sz w:val="24"/>
          <w:szCs w:val="24"/>
          <w:lang w:val="en-US"/>
        </w:rPr>
        <w:t>obiectul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programelor</w:t>
      </w:r>
      <w:proofErr w:type="spellEnd"/>
      <w:r w:rsidRPr="00CB0B1B">
        <w:rPr>
          <w:rFonts w:ascii="Times New Roman" w:eastAsia="Calibri" w:hAnsi="Times New Roman" w:cs="Times New Roman"/>
          <w:sz w:val="24"/>
          <w:szCs w:val="24"/>
          <w:lang w:val="en-US"/>
        </w:rPr>
        <w:t xml:space="preserve"> de examen);</w:t>
      </w:r>
    </w:p>
    <w:p w14:paraId="6B6DAD01"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simulări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examene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concerte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recitaluri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expoziții</w:t>
      </w:r>
      <w:proofErr w:type="spellEnd"/>
    </w:p>
    <w:p w14:paraId="6992E75D" w14:textId="77777777" w:rsidR="00CB0B1B" w:rsidRPr="00CB0B1B" w:rsidRDefault="00CB0B1B" w:rsidP="00CB0B1B">
      <w:pPr>
        <w:autoSpaceDE w:val="0"/>
        <w:autoSpaceDN w:val="0"/>
        <w:adjustRightInd w:val="0"/>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Trunchiul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desăvârşeşte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personalitatea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adolescentului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cultură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generală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orientaţi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dorneniile</w:t>
      </w:r>
      <w:proofErr w:type="spellEnd"/>
      <w:r w:rsidRPr="00CB0B1B">
        <w:rPr>
          <w:rFonts w:ascii="Times New Roman" w:eastAsia="Calibri" w:hAnsi="Times New Roman" w:cs="Times New Roman"/>
          <w:sz w:val="24"/>
          <w:szCs w:val="24"/>
          <w:lang w:val="en-US"/>
        </w:rPr>
        <w:t xml:space="preserve"> indicate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mod precis de Curriculum-ul </w:t>
      </w:r>
      <w:proofErr w:type="spellStart"/>
      <w:r w:rsidRPr="00CB0B1B">
        <w:rPr>
          <w:rFonts w:ascii="Times New Roman" w:eastAsia="Calibri" w:hAnsi="Times New Roman" w:cs="Times New Roman"/>
          <w:sz w:val="24"/>
          <w:szCs w:val="24"/>
          <w:lang w:val="en-US"/>
        </w:rPr>
        <w:t>Naţional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dezvoltă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capacitatea</w:t>
      </w:r>
      <w:proofErr w:type="spellEnd"/>
      <w:r w:rsidRPr="00CB0B1B">
        <w:rPr>
          <w:rFonts w:ascii="Times New Roman" w:eastAsia="Calibri" w:hAnsi="Times New Roman" w:cs="Times New Roman"/>
          <w:sz w:val="24"/>
          <w:szCs w:val="24"/>
          <w:lang w:val="en-US"/>
        </w:rPr>
        <w:t xml:space="preserve"> de a-</w:t>
      </w:r>
      <w:proofErr w:type="spellStart"/>
      <w:r w:rsidRPr="00CB0B1B">
        <w:rPr>
          <w:rFonts w:ascii="Times New Roman" w:eastAsia="Calibri" w:hAnsi="Times New Roman" w:cs="Times New Roman"/>
          <w:sz w:val="24"/>
          <w:szCs w:val="24"/>
          <w:lang w:val="en-US"/>
        </w:rPr>
        <w:t>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mobiliza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propriile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resurse</w:t>
      </w:r>
      <w:proofErr w:type="spellEnd"/>
      <w:r w:rsidRPr="00CB0B1B">
        <w:rPr>
          <w:rFonts w:ascii="Times New Roman" w:eastAsia="Calibri" w:hAnsi="Times New Roman" w:cs="Times New Roman"/>
          <w:sz w:val="24"/>
          <w:szCs w:val="24"/>
          <w:lang w:val="en-US"/>
        </w:rPr>
        <w:t>.</w:t>
      </w:r>
    </w:p>
    <w:p w14:paraId="43C2B91F"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Opţiunile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manageriale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privind</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dezvoltarea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curriculară</w:t>
      </w:r>
      <w:proofErr w:type="spellEnd"/>
      <w:r w:rsidRPr="00CB0B1B">
        <w:rPr>
          <w:rFonts w:ascii="Times New Roman" w:eastAsia="Calibri" w:hAnsi="Times New Roman" w:cs="Times New Roman"/>
          <w:sz w:val="24"/>
          <w:szCs w:val="24"/>
          <w:lang w:val="en-US"/>
        </w:rPr>
        <w:t xml:space="preserve"> au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următoarele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direcţii</w:t>
      </w:r>
      <w:proofErr w:type="spellEnd"/>
      <w:r w:rsidRPr="00CB0B1B">
        <w:rPr>
          <w:rFonts w:ascii="Times New Roman" w:eastAsia="Calibri" w:hAnsi="Times New Roman" w:cs="Times New Roman"/>
          <w:sz w:val="24"/>
          <w:szCs w:val="24"/>
          <w:lang w:val="en-US"/>
        </w:rPr>
        <w:t>:</w:t>
      </w:r>
    </w:p>
    <w:p w14:paraId="2044A80A" w14:textId="77777777" w:rsidR="00CB0B1B" w:rsidRPr="00CB0B1B" w:rsidRDefault="00CB0B1B" w:rsidP="00CB0B1B">
      <w:pPr>
        <w:numPr>
          <w:ilvl w:val="0"/>
          <w:numId w:val="1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lastRenderedPageBreak/>
        <w:t>afectarea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numărului</w:t>
      </w:r>
      <w:proofErr w:type="spellEnd"/>
      <w:r w:rsidRPr="00CB0B1B">
        <w:rPr>
          <w:rFonts w:ascii="Times New Roman" w:eastAsia="Calibri" w:hAnsi="Times New Roman" w:cs="Times New Roman"/>
          <w:sz w:val="24"/>
          <w:szCs w:val="24"/>
          <w:lang w:val="en-US"/>
        </w:rPr>
        <w:t xml:space="preserve"> de ore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temele</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prograrnele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invăţământ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prevăzute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trunchiul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funcţie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necesarul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impus</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realităţile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obiective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identificate</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fiecărei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clase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experienţa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cadrului</w:t>
      </w:r>
      <w:proofErr w:type="spellEnd"/>
      <w:r w:rsidRPr="00CB0B1B">
        <w:rPr>
          <w:rFonts w:ascii="Times New Roman" w:eastAsia="Calibri" w:hAnsi="Times New Roman" w:cs="Times New Roman"/>
          <w:sz w:val="24"/>
          <w:szCs w:val="24"/>
          <w:lang w:val="en-US"/>
        </w:rPr>
        <w:t xml:space="preserve"> didactic (</w:t>
      </w:r>
      <w:proofErr w:type="spellStart"/>
      <w:r w:rsidRPr="00CB0B1B">
        <w:rPr>
          <w:rFonts w:ascii="Times New Roman" w:eastAsia="Calibri" w:hAnsi="Times New Roman" w:cs="Times New Roman"/>
          <w:sz w:val="24"/>
          <w:szCs w:val="24"/>
          <w:lang w:val="en-US"/>
        </w:rPr>
        <w:t>exemplu</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clase</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performanţe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reduse</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putea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opta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numărul</w:t>
      </w:r>
      <w:proofErr w:type="spellEnd"/>
      <w:r w:rsidRPr="00CB0B1B">
        <w:rPr>
          <w:rFonts w:ascii="Times New Roman" w:eastAsia="Calibri" w:hAnsi="Times New Roman" w:cs="Times New Roman"/>
          <w:sz w:val="24"/>
          <w:szCs w:val="24"/>
          <w:lang w:val="en-US"/>
        </w:rPr>
        <w:t xml:space="preserve"> maxim de ore </w:t>
      </w:r>
      <w:proofErr w:type="spellStart"/>
      <w:r w:rsidRPr="00CB0B1B">
        <w:rPr>
          <w:rFonts w:ascii="Times New Roman" w:eastAsia="Calibri" w:hAnsi="Times New Roman" w:cs="Times New Roman"/>
          <w:sz w:val="24"/>
          <w:szCs w:val="24"/>
          <w:lang w:val="en-US"/>
        </w:rPr>
        <w:t>exclusiv</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aprofunda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obiectivele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conţinuturile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acoperite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trunchiul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w:t>
      </w:r>
      <w:proofErr w:type="spellEnd"/>
      <w:r w:rsidRPr="00CB0B1B">
        <w:rPr>
          <w:rFonts w:ascii="Times New Roman" w:eastAsia="Calibri" w:hAnsi="Times New Roman" w:cs="Times New Roman"/>
          <w:sz w:val="24"/>
          <w:szCs w:val="24"/>
          <w:lang w:val="en-US"/>
        </w:rPr>
        <w:t>);</w:t>
      </w:r>
    </w:p>
    <w:p w14:paraId="04EF4FF1" w14:textId="77777777" w:rsidR="00CB0B1B" w:rsidRPr="00CB0B1B" w:rsidRDefault="00CB0B1B" w:rsidP="00CB0B1B">
      <w:pPr>
        <w:numPr>
          <w:ilvl w:val="0"/>
          <w:numId w:val="11"/>
        </w:numPr>
        <w:autoSpaceDE w:val="0"/>
        <w:autoSpaceDN w:val="0"/>
        <w:adjustRightInd w:val="0"/>
        <w:spacing w:after="200"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curriculum-ul la </w:t>
      </w:r>
      <w:proofErr w:type="spellStart"/>
      <w:r w:rsidRPr="00CB0B1B">
        <w:rPr>
          <w:rFonts w:ascii="Times New Roman" w:eastAsia="Calibri" w:hAnsi="Times New Roman" w:cs="Times New Roman"/>
          <w:sz w:val="24"/>
          <w:szCs w:val="24"/>
          <w:lang w:val="en-US"/>
        </w:rPr>
        <w:t>decizia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propune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ore de </w:t>
      </w:r>
      <w:proofErr w:type="spellStart"/>
      <w:r w:rsidRPr="00CB0B1B">
        <w:rPr>
          <w:rFonts w:ascii="Times New Roman" w:eastAsia="Calibri" w:hAnsi="Times New Roman" w:cs="Times New Roman"/>
          <w:sz w:val="24"/>
          <w:szCs w:val="24"/>
          <w:lang w:val="en-US"/>
        </w:rPr>
        <w:t>aprofundare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sau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extindere</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disciplinele</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constituie</w:t>
      </w:r>
      <w:proofErr w:type="spellEnd"/>
      <w:r w:rsidRPr="00CB0B1B">
        <w:rPr>
          <w:rFonts w:ascii="Times New Roman" w:eastAsia="Calibri" w:hAnsi="Times New Roman" w:cs="Times New Roman"/>
          <w:sz w:val="24"/>
          <w:szCs w:val="24"/>
          <w:lang w:val="en-US"/>
        </w:rPr>
        <w:t xml:space="preserve"> probe de examen;</w:t>
      </w:r>
    </w:p>
    <w:p w14:paraId="6BDA8EE4" w14:textId="77777777" w:rsidR="00CB0B1B" w:rsidRPr="00CB0B1B" w:rsidRDefault="00CB0B1B" w:rsidP="00CB0B1B">
      <w:pPr>
        <w:numPr>
          <w:ilvl w:val="0"/>
          <w:numId w:val="11"/>
        </w:numPr>
        <w:autoSpaceDE w:val="0"/>
        <w:autoSpaceDN w:val="0"/>
        <w:adjustRightInd w:val="0"/>
        <w:spacing w:after="200"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la </w:t>
      </w:r>
      <w:proofErr w:type="spellStart"/>
      <w:r w:rsidRPr="00CB0B1B">
        <w:rPr>
          <w:rFonts w:ascii="Times New Roman" w:eastAsia="Calibri" w:hAnsi="Times New Roman" w:cs="Times New Roman"/>
          <w:sz w:val="24"/>
          <w:szCs w:val="24"/>
          <w:lang w:val="en-US"/>
        </w:rPr>
        <w:t>clasele</w:t>
      </w:r>
      <w:proofErr w:type="spellEnd"/>
      <w:r w:rsidRPr="00CB0B1B">
        <w:rPr>
          <w:rFonts w:ascii="Times New Roman" w:eastAsia="Calibri" w:hAnsi="Times New Roman" w:cs="Times New Roman"/>
          <w:sz w:val="24"/>
          <w:szCs w:val="24"/>
          <w:lang w:val="en-US"/>
        </w:rPr>
        <w:t xml:space="preserve"> a VIII-a </w:t>
      </w:r>
      <w:proofErr w:type="spellStart"/>
      <w:r w:rsidRPr="00CB0B1B">
        <w:rPr>
          <w:rFonts w:ascii="Times New Roman" w:eastAsia="Calibri" w:hAnsi="Times New Roman" w:cs="Times New Roman"/>
          <w:sz w:val="24"/>
          <w:szCs w:val="24"/>
          <w:lang w:val="en-US"/>
        </w:rPr>
        <w:t>elevii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părinţii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informaţi</w:t>
      </w:r>
      <w:proofErr w:type="spellEnd"/>
      <w:r w:rsidRPr="00CB0B1B">
        <w:rPr>
          <w:rFonts w:ascii="Times New Roman" w:eastAsia="Calibri" w:hAnsi="Times New Roman" w:cs="Times New Roman"/>
          <w:sz w:val="24"/>
          <w:szCs w:val="24"/>
          <w:lang w:val="en-US"/>
        </w:rPr>
        <w:t xml:space="preserve"> lunar </w:t>
      </w:r>
      <w:proofErr w:type="spellStart"/>
      <w:r w:rsidRPr="00CB0B1B">
        <w:rPr>
          <w:rFonts w:ascii="Times New Roman" w:eastAsia="Calibri" w:hAnsi="Times New Roman" w:cs="Times New Roman"/>
          <w:sz w:val="24"/>
          <w:szCs w:val="24"/>
          <w:lang w:val="en-US"/>
        </w:rPr>
        <w:t>asupra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stadiului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pregătirii</w:t>
      </w:r>
      <w:proofErr w:type="spellEnd"/>
      <w:r w:rsidRPr="00CB0B1B">
        <w:rPr>
          <w:rFonts w:ascii="Times New Roman" w:eastAsia="Calibri" w:hAnsi="Times New Roman" w:cs="Times New Roman"/>
          <w:sz w:val="24"/>
          <w:szCs w:val="24"/>
          <w:lang w:val="en-US"/>
        </w:rPr>
        <w:t xml:space="preserve"> 1or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examenul</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finalizare</w:t>
      </w:r>
      <w:proofErr w:type="spellEnd"/>
      <w:r w:rsidRPr="00CB0B1B">
        <w:rPr>
          <w:rFonts w:ascii="Times New Roman" w:eastAsia="Calibri" w:hAnsi="Times New Roman" w:cs="Times New Roman"/>
          <w:sz w:val="24"/>
          <w:szCs w:val="24"/>
          <w:lang w:val="en-US"/>
        </w:rPr>
        <w:t xml:space="preserve"> </w:t>
      </w:r>
    </w:p>
    <w:p w14:paraId="3AA89F77" w14:textId="77777777" w:rsidR="00CB0B1B" w:rsidRPr="00CB0B1B" w:rsidRDefault="00CB0B1B" w:rsidP="00CB0B1B">
      <w:pPr>
        <w:numPr>
          <w:ilvl w:val="0"/>
          <w:numId w:val="1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stimularea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creşterii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responsabilităţii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calitatea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finalitatea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procesului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educativ</w:t>
      </w:r>
      <w:proofErr w:type="spellEnd"/>
      <w:r w:rsidRPr="00CB0B1B">
        <w:rPr>
          <w:rFonts w:ascii="Times New Roman" w:eastAsia="Calibri" w:hAnsi="Times New Roman" w:cs="Times New Roman"/>
          <w:sz w:val="24"/>
          <w:szCs w:val="24"/>
          <w:lang w:val="en-US"/>
        </w:rPr>
        <w:t>;</w:t>
      </w:r>
    </w:p>
    <w:p w14:paraId="2C989503" w14:textId="1F9ED861" w:rsidR="00CB0B1B" w:rsidRPr="00CB0B1B" w:rsidRDefault="00CB0B1B" w:rsidP="00CB0B1B">
      <w:pPr>
        <w:numPr>
          <w:ilvl w:val="0"/>
          <w:numId w:val="11"/>
        </w:numPr>
        <w:autoSpaceDE w:val="0"/>
        <w:autoSpaceDN w:val="0"/>
        <w:adjustRightInd w:val="0"/>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asigurarea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finalităţii</w:t>
      </w:r>
      <w:proofErr w:type="spellEnd"/>
      <w:r w:rsidRPr="00CB0B1B">
        <w:rPr>
          <w:rFonts w:ascii="Times New Roman" w:eastAsia="Calibri" w:hAnsi="Times New Roman" w:cs="Times New Roman"/>
          <w:sz w:val="24"/>
          <w:szCs w:val="24"/>
          <w:lang w:val="en-US"/>
        </w:rPr>
        <w:t xml:space="preserve"> curriculum-</w:t>
      </w:r>
      <w:proofErr w:type="spellStart"/>
      <w:r w:rsidRPr="00CB0B1B">
        <w:rPr>
          <w:rFonts w:ascii="Times New Roman" w:eastAsia="Calibri" w:hAnsi="Times New Roman" w:cs="Times New Roman"/>
          <w:sz w:val="24"/>
          <w:szCs w:val="24"/>
          <w:lang w:val="en-US"/>
        </w:rPr>
        <w: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unui</w:t>
      </w:r>
      <w:proofErr w:type="spellEnd"/>
      <w:r w:rsidRPr="00CB0B1B">
        <w:rPr>
          <w:rFonts w:ascii="Times New Roman" w:eastAsia="Calibri" w:hAnsi="Times New Roman" w:cs="Times New Roman"/>
          <w:sz w:val="24"/>
          <w:szCs w:val="24"/>
          <w:lang w:val="en-US"/>
        </w:rPr>
        <w:t xml:space="preserve"> absolvent </w:t>
      </w:r>
      <w:proofErr w:type="spellStart"/>
      <w:r w:rsidRPr="00CB0B1B">
        <w:rPr>
          <w:rFonts w:ascii="Times New Roman" w:eastAsia="Calibri" w:hAnsi="Times New Roman" w:cs="Times New Roman"/>
          <w:sz w:val="24"/>
          <w:szCs w:val="24"/>
          <w:lang w:val="en-US"/>
        </w:rPr>
        <w:t>autonom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activ</w:t>
      </w:r>
      <w:proofErr w:type="spellEnd"/>
      <w:r w:rsidRPr="00CB0B1B">
        <w:rPr>
          <w:rFonts w:ascii="Times New Roman" w:eastAsia="Calibri" w:hAnsi="Times New Roman" w:cs="Times New Roman"/>
          <w:sz w:val="24"/>
          <w:szCs w:val="24"/>
          <w:lang w:val="en-US"/>
        </w:rPr>
        <w:t xml:space="preserve">, competent, </w:t>
      </w:r>
      <w:proofErr w:type="spellStart"/>
      <w:r w:rsidRPr="00CB0B1B">
        <w:rPr>
          <w:rFonts w:ascii="Times New Roman" w:eastAsia="Calibri" w:hAnsi="Times New Roman" w:cs="Times New Roman"/>
          <w:sz w:val="24"/>
          <w:szCs w:val="24"/>
          <w:lang w:val="en-US"/>
        </w:rPr>
        <w:t>motivat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capabil</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opţiune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decizie</w:t>
      </w:r>
      <w:proofErr w:type="spellEnd"/>
      <w:r w:rsidRPr="00CB0B1B">
        <w:rPr>
          <w:rFonts w:ascii="Times New Roman" w:eastAsia="Calibri" w:hAnsi="Times New Roman" w:cs="Times New Roman"/>
          <w:sz w:val="24"/>
          <w:szCs w:val="24"/>
          <w:lang w:val="en-US"/>
        </w:rPr>
        <w:t>;</w:t>
      </w:r>
    </w:p>
    <w:p w14:paraId="74994FF4"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b/>
          <w:sz w:val="24"/>
          <w:szCs w:val="24"/>
          <w:lang w:val="en-US"/>
        </w:rPr>
      </w:pPr>
      <w:r w:rsidRPr="00CB0B1B">
        <w:rPr>
          <w:rFonts w:ascii="Times New Roman" w:eastAsia="Calibri" w:hAnsi="Times New Roman" w:cs="Times New Roman"/>
          <w:b/>
          <w:sz w:val="24"/>
          <w:szCs w:val="24"/>
          <w:lang w:val="en-US"/>
        </w:rPr>
        <w:tab/>
      </w:r>
      <w:r w:rsidRPr="00CB0B1B">
        <w:rPr>
          <w:rFonts w:ascii="Times New Roman" w:eastAsia="Calibri" w:hAnsi="Times New Roman" w:cs="Times New Roman"/>
          <w:b/>
          <w:sz w:val="24"/>
          <w:szCs w:val="24"/>
          <w:lang w:val="en-US"/>
        </w:rPr>
        <w:tab/>
        <w:t>IX.4. CURRICULUM-UL LA DECIZIA ŞCOLII</w:t>
      </w:r>
    </w:p>
    <w:p w14:paraId="389D48DD" w14:textId="77777777" w:rsidR="00CB0B1B" w:rsidRPr="00CB0B1B" w:rsidRDefault="00CB0B1B" w:rsidP="00CB0B1B">
      <w:pPr>
        <w:autoSpaceDE w:val="0"/>
        <w:autoSpaceDN w:val="0"/>
        <w:adjustRightInd w:val="0"/>
        <w:spacing w:after="0" w:line="360" w:lineRule="auto"/>
        <w:ind w:firstLine="720"/>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Din </w:t>
      </w:r>
      <w:proofErr w:type="spellStart"/>
      <w:r w:rsidRPr="00CB0B1B">
        <w:rPr>
          <w:rFonts w:ascii="Times New Roman" w:eastAsia="Calibri" w:hAnsi="Times New Roman" w:cs="Times New Roman"/>
          <w:sz w:val="24"/>
          <w:szCs w:val="24"/>
          <w:lang w:val="en-US"/>
        </w:rPr>
        <w:t>punct</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vedere</w:t>
      </w:r>
      <w:proofErr w:type="spellEnd"/>
      <w:r w:rsidRPr="00CB0B1B">
        <w:rPr>
          <w:rFonts w:ascii="Times New Roman" w:eastAsia="Calibri" w:hAnsi="Times New Roman" w:cs="Times New Roman"/>
          <w:sz w:val="24"/>
          <w:szCs w:val="24"/>
          <w:lang w:val="en-US"/>
        </w:rPr>
        <w:t xml:space="preserve"> al </w:t>
      </w:r>
      <w:proofErr w:type="spellStart"/>
      <w:r w:rsidRPr="00CB0B1B">
        <w:rPr>
          <w:rFonts w:ascii="Times New Roman" w:eastAsia="Calibri" w:hAnsi="Times New Roman" w:cs="Times New Roman"/>
          <w:sz w:val="24"/>
          <w:szCs w:val="24"/>
          <w:lang w:val="en-US"/>
        </w:rPr>
        <w:t>politicii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educaţionale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unităţii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curriculumul</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decizia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şcolare</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stimulează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promovarea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valori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practici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sociale</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individualizarea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personalităţii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instituţiei</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nivel</w:t>
      </w:r>
      <w:proofErr w:type="spellEnd"/>
      <w:r w:rsidRPr="00CB0B1B">
        <w:rPr>
          <w:rFonts w:ascii="Times New Roman" w:eastAsia="Calibri" w:hAnsi="Times New Roman" w:cs="Times New Roman"/>
          <w:sz w:val="24"/>
          <w:szCs w:val="24"/>
          <w:lang w:val="en-US"/>
        </w:rPr>
        <w:t xml:space="preserve"> local, regional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naţional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succesul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absolvenţilor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săi</w:t>
      </w:r>
      <w:proofErr w:type="spellEnd"/>
      <w:r w:rsidRPr="00CB0B1B">
        <w:rPr>
          <w:rFonts w:ascii="Times New Roman" w:eastAsia="Calibri" w:hAnsi="Times New Roman" w:cs="Times New Roman"/>
          <w:sz w:val="24"/>
          <w:szCs w:val="24"/>
          <w:lang w:val="en-US"/>
        </w:rPr>
        <w:t>.</w:t>
      </w:r>
    </w:p>
    <w:p w14:paraId="05011EA1" w14:textId="77777777" w:rsidR="00CB0B1B" w:rsidRPr="00CB0B1B" w:rsidRDefault="00CB0B1B" w:rsidP="00CB0B1B">
      <w:pPr>
        <w:autoSpaceDE w:val="0"/>
        <w:autoSpaceDN w:val="0"/>
        <w:adjustRightInd w:val="0"/>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Dezvoltarea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curriculară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trebuie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promoveze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deschiderea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interdisciplinară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proiectarea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centrării</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competenţe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creşterea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transparenţei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actului</w:t>
      </w:r>
      <w:proofErr w:type="spellEnd"/>
      <w:r w:rsidRPr="00CB0B1B">
        <w:rPr>
          <w:rFonts w:ascii="Times New Roman" w:eastAsia="Calibri" w:hAnsi="Times New Roman" w:cs="Times New Roman"/>
          <w:sz w:val="24"/>
          <w:szCs w:val="24"/>
          <w:lang w:val="en-US"/>
        </w:rPr>
        <w:t xml:space="preserve"> didactic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construirea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lui</w:t>
      </w:r>
      <w:proofErr w:type="spellEnd"/>
      <w:r w:rsidRPr="00CB0B1B">
        <w:rPr>
          <w:rFonts w:ascii="Times New Roman" w:eastAsia="Calibri" w:hAnsi="Times New Roman" w:cs="Times New Roman"/>
          <w:sz w:val="24"/>
          <w:szCs w:val="24"/>
          <w:lang w:val="en-US"/>
        </w:rPr>
        <w:t xml:space="preserve"> ca un </w:t>
      </w:r>
      <w:proofErr w:type="spellStart"/>
      <w:r w:rsidRPr="00CB0B1B">
        <w:rPr>
          <w:rFonts w:ascii="Times New Roman" w:eastAsia="Calibri" w:hAnsi="Times New Roman" w:cs="Times New Roman"/>
          <w:sz w:val="24"/>
          <w:szCs w:val="24"/>
          <w:lang w:val="en-US"/>
        </w:rPr>
        <w:t>răspuns</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nevoile</w:t>
      </w:r>
      <w:proofErr w:type="spellEnd"/>
      <w:r w:rsidRPr="00CB0B1B">
        <w:rPr>
          <w:rFonts w:ascii="Times New Roman" w:eastAsia="Calibri" w:hAnsi="Times New Roman" w:cs="Times New Roman"/>
          <w:sz w:val="24"/>
          <w:szCs w:val="24"/>
          <w:lang w:val="en-US"/>
        </w:rPr>
        <w:t xml:space="preserve"> concrete ale </w:t>
      </w:r>
      <w:proofErr w:type="spellStart"/>
      <w:r w:rsidRPr="00CB0B1B">
        <w:rPr>
          <w:rFonts w:ascii="Times New Roman" w:eastAsia="Calibri" w:hAnsi="Times New Roman" w:cs="Times New Roman"/>
          <w:sz w:val="24"/>
          <w:szCs w:val="24"/>
          <w:lang w:val="en-US"/>
        </w:rPr>
        <w:t>comunităţii</w:t>
      </w:r>
      <w:proofErr w:type="spellEnd"/>
      <w:r w:rsidRPr="00CB0B1B">
        <w:rPr>
          <w:rFonts w:ascii="Times New Roman" w:eastAsia="Calibri" w:hAnsi="Times New Roman" w:cs="Times New Roman"/>
          <w:sz w:val="24"/>
          <w:szCs w:val="24"/>
          <w:lang w:val="en-US"/>
        </w:rPr>
        <w:t>.</w:t>
      </w:r>
    </w:p>
    <w:p w14:paraId="1700BFE3"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Competenţele</w:t>
      </w:r>
      <w:proofErr w:type="spellEnd"/>
      <w:r w:rsidRPr="00CB0B1B">
        <w:rPr>
          <w:rFonts w:ascii="Times New Roman" w:eastAsia="Calibri" w:hAnsi="Times New Roman" w:cs="Times New Roman"/>
          <w:sz w:val="24"/>
          <w:szCs w:val="24"/>
          <w:lang w:val="en-US"/>
        </w:rPr>
        <w:t xml:space="preserve"> generale (care se </w:t>
      </w:r>
      <w:proofErr w:type="spellStart"/>
      <w:r w:rsidRPr="00CB0B1B">
        <w:rPr>
          <w:rFonts w:ascii="Times New Roman" w:eastAsia="Calibri" w:hAnsi="Times New Roman" w:cs="Times New Roman"/>
          <w:sz w:val="24"/>
          <w:szCs w:val="24"/>
          <w:lang w:val="en-US"/>
        </w:rPr>
        <w:t>urmăreşte</w:t>
      </w:r>
      <w:proofErr w:type="spellEnd"/>
      <w:r w:rsidRPr="00CB0B1B">
        <w:rPr>
          <w:rFonts w:ascii="Times New Roman" w:eastAsia="Calibri" w:hAnsi="Times New Roman" w:cs="Times New Roman"/>
          <w:sz w:val="24"/>
          <w:szCs w:val="24"/>
          <w:lang w:val="en-US"/>
        </w:rPr>
        <w:t xml:space="preserve"> a fi </w:t>
      </w:r>
      <w:proofErr w:type="spellStart"/>
      <w:r w:rsidRPr="00CB0B1B">
        <w:rPr>
          <w:rFonts w:ascii="Times New Roman" w:eastAsia="Calibri" w:hAnsi="Times New Roman" w:cs="Times New Roman"/>
          <w:sz w:val="24"/>
          <w:szCs w:val="24"/>
          <w:lang w:val="en-US"/>
        </w:rPr>
        <w:t>formate</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elevi</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parcursul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treptei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gimnaziale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şcolaritate</w:t>
      </w:r>
      <w:proofErr w:type="spellEnd"/>
      <w:r w:rsidRPr="00CB0B1B">
        <w:rPr>
          <w:rFonts w:ascii="Times New Roman" w:eastAsia="Calibri" w:hAnsi="Times New Roman" w:cs="Times New Roman"/>
          <w:sz w:val="24"/>
          <w:szCs w:val="24"/>
          <w:lang w:val="en-US"/>
        </w:rPr>
        <w:t xml:space="preserve">) precum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competenţele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specifice</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stabilesc</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funcţie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opţiunea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înclinaţiile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interesul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identificarea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carierei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continuarea</w:t>
      </w:r>
      <w:proofErr w:type="spellEnd"/>
      <w:r w:rsidRPr="00CB0B1B">
        <w:rPr>
          <w:rFonts w:ascii="Times New Roman" w:eastAsia="Calibri" w:hAnsi="Times New Roman" w:cs="Times New Roman"/>
          <w:sz w:val="24"/>
          <w:szCs w:val="24"/>
          <w:lang w:val="en-US"/>
        </w:rPr>
        <w:t xml:space="preserve"> </w:t>
      </w:r>
      <w:proofErr w:type="spellStart"/>
      <w:proofErr w:type="gramStart"/>
      <w:r w:rsidRPr="00CB0B1B">
        <w:rPr>
          <w:rFonts w:ascii="Times New Roman" w:eastAsia="Calibri" w:hAnsi="Times New Roman" w:cs="Times New Roman"/>
          <w:sz w:val="24"/>
          <w:szCs w:val="24"/>
          <w:lang w:val="en-US"/>
        </w:rPr>
        <w:t>studiilor</w:t>
      </w:r>
      <w:proofErr w:type="spellEnd"/>
      <w:r w:rsidRPr="00CB0B1B">
        <w:rPr>
          <w:rFonts w:ascii="Times New Roman" w:eastAsia="Calibri" w:hAnsi="Times New Roman" w:cs="Times New Roman"/>
          <w:sz w:val="24"/>
          <w:szCs w:val="24"/>
          <w:lang w:val="en-US"/>
        </w:rPr>
        <w:t xml:space="preserve"> )</w:t>
      </w:r>
      <w:proofErr w:type="gramEnd"/>
      <w:r w:rsidRPr="00CB0B1B">
        <w:rPr>
          <w:rFonts w:ascii="Times New Roman" w:eastAsia="Calibri" w:hAnsi="Times New Roman" w:cs="Times New Roman"/>
          <w:sz w:val="24"/>
          <w:szCs w:val="24"/>
          <w:lang w:val="en-US"/>
        </w:rPr>
        <w:t>.</w:t>
      </w:r>
    </w:p>
    <w:p w14:paraId="08B5982C" w14:textId="2BDFC31A" w:rsidR="00CB0B1B" w:rsidRPr="00CB0B1B" w:rsidRDefault="00CB0B1B" w:rsidP="00CB0B1B">
      <w:pPr>
        <w:autoSpaceDE w:val="0"/>
        <w:autoSpaceDN w:val="0"/>
        <w:adjustRightInd w:val="0"/>
        <w:spacing w:after="0" w:line="360" w:lineRule="auto"/>
        <w:ind w:firstLine="720"/>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Curriculum-ul la </w:t>
      </w:r>
      <w:proofErr w:type="spellStart"/>
      <w:r w:rsidRPr="00CB0B1B">
        <w:rPr>
          <w:rFonts w:ascii="Times New Roman" w:eastAsia="Calibri" w:hAnsi="Times New Roman" w:cs="Times New Roman"/>
          <w:sz w:val="24"/>
          <w:szCs w:val="24"/>
          <w:lang w:val="en-US"/>
        </w:rPr>
        <w:t>decizia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trebuie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realizeze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inovaţia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curriculară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locală</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fiecărei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catedre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cadru</w:t>
      </w:r>
      <w:proofErr w:type="spellEnd"/>
      <w:r w:rsidRPr="00CB0B1B">
        <w:rPr>
          <w:rFonts w:ascii="Times New Roman" w:eastAsia="Calibri" w:hAnsi="Times New Roman" w:cs="Times New Roman"/>
          <w:sz w:val="24"/>
          <w:szCs w:val="24"/>
          <w:lang w:val="en-US"/>
        </w:rPr>
        <w:t xml:space="preserve"> didactic)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flexibilizarea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deciziei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curriculare</w:t>
      </w:r>
      <w:proofErr w:type="spellEnd"/>
      <w:r w:rsidRPr="00CB0B1B">
        <w:rPr>
          <w:rFonts w:ascii="Times New Roman" w:eastAsia="Calibri" w:hAnsi="Times New Roman" w:cs="Times New Roman"/>
          <w:sz w:val="24"/>
          <w:szCs w:val="24"/>
          <w:lang w:val="en-US"/>
        </w:rPr>
        <w:t>.</w:t>
      </w:r>
    </w:p>
    <w:p w14:paraId="399B9572" w14:textId="77777777" w:rsidR="00CB0B1B" w:rsidRPr="00CB0B1B" w:rsidRDefault="00CB0B1B" w:rsidP="00CB0B1B">
      <w:pPr>
        <w:autoSpaceDE w:val="0"/>
        <w:autoSpaceDN w:val="0"/>
        <w:adjustRightInd w:val="0"/>
        <w:spacing w:line="360" w:lineRule="auto"/>
        <w:ind w:firstLine="36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Opţiunile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manageriale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privind</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dezvoltarea</w:t>
      </w:r>
      <w:proofErr w:type="spellEnd"/>
      <w:r w:rsidRPr="00CB0B1B">
        <w:rPr>
          <w:rFonts w:ascii="Times New Roman" w:eastAsia="Calibri" w:hAnsi="Times New Roman" w:cs="Times New Roman"/>
          <w:sz w:val="24"/>
          <w:szCs w:val="24"/>
          <w:lang w:val="en-US"/>
        </w:rPr>
        <w:t xml:space="preserve"> curriculum-</w:t>
      </w:r>
      <w:proofErr w:type="spellStart"/>
      <w:r w:rsidRPr="00CB0B1B">
        <w:rPr>
          <w:rFonts w:ascii="Times New Roman" w:eastAsia="Calibri" w:hAnsi="Times New Roman" w:cs="Times New Roman"/>
          <w:sz w:val="24"/>
          <w:szCs w:val="24"/>
          <w:lang w:val="en-US"/>
        </w:rPr>
        <w:t>ului</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decizia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impun</w:t>
      </w:r>
      <w:proofErr w:type="spellEnd"/>
      <w:r w:rsidRPr="00CB0B1B">
        <w:rPr>
          <w:rFonts w:ascii="Times New Roman" w:eastAsia="Calibri" w:hAnsi="Times New Roman" w:cs="Times New Roman"/>
          <w:sz w:val="24"/>
          <w:szCs w:val="24"/>
          <w:lang w:val="en-US"/>
        </w:rPr>
        <w:t>:</w:t>
      </w:r>
    </w:p>
    <w:p w14:paraId="20C0F881" w14:textId="77777777" w:rsidR="00CB0B1B" w:rsidRPr="00CB0B1B" w:rsidRDefault="00CB0B1B" w:rsidP="00CB0B1B">
      <w:pPr>
        <w:numPr>
          <w:ilvl w:val="0"/>
          <w:numId w:val="12"/>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elaborarea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proiectului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clasei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valabil</w:t>
      </w:r>
      <w:proofErr w:type="spellEnd"/>
      <w:r w:rsidRPr="00CB0B1B">
        <w:rPr>
          <w:rFonts w:ascii="Times New Roman" w:eastAsia="Calibri" w:hAnsi="Times New Roman" w:cs="Times New Roman"/>
          <w:sz w:val="24"/>
          <w:szCs w:val="24"/>
          <w:lang w:val="en-US"/>
        </w:rPr>
        <w:t xml:space="preserve"> pe 4 ani)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clasele</w:t>
      </w:r>
      <w:proofErr w:type="spellEnd"/>
      <w:r w:rsidRPr="00CB0B1B">
        <w:rPr>
          <w:rFonts w:ascii="Times New Roman" w:eastAsia="Calibri" w:hAnsi="Times New Roman" w:cs="Times New Roman"/>
          <w:sz w:val="24"/>
          <w:szCs w:val="24"/>
          <w:lang w:val="en-US"/>
        </w:rPr>
        <w:t xml:space="preserve"> a V-a,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care se </w:t>
      </w:r>
      <w:proofErr w:type="spellStart"/>
      <w:r w:rsidRPr="00CB0B1B">
        <w:rPr>
          <w:rFonts w:ascii="Times New Roman" w:eastAsia="Calibri" w:hAnsi="Times New Roman" w:cs="Times New Roman"/>
          <w:sz w:val="24"/>
          <w:szCs w:val="24"/>
          <w:lang w:val="en-US"/>
        </w:rPr>
        <w:t>conturează</w:t>
      </w:r>
      <w:proofErr w:type="spellEnd"/>
      <w:r w:rsidRPr="00CB0B1B">
        <w:rPr>
          <w:rFonts w:ascii="Times New Roman" w:eastAsia="Calibri" w:hAnsi="Times New Roman" w:cs="Times New Roman"/>
          <w:sz w:val="24"/>
          <w:szCs w:val="24"/>
          <w:lang w:val="en-US"/>
        </w:rPr>
        <w:t xml:space="preserve"> perspective </w:t>
      </w:r>
      <w:proofErr w:type="spellStart"/>
      <w:r w:rsidRPr="00CB0B1B">
        <w:rPr>
          <w:rFonts w:ascii="Times New Roman" w:eastAsia="Calibri" w:hAnsi="Times New Roman" w:cs="Times New Roman"/>
          <w:sz w:val="24"/>
          <w:szCs w:val="24"/>
          <w:lang w:val="en-US"/>
        </w:rPr>
        <w:t>disciplinelor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w:t>
      </w:r>
    </w:p>
    <w:p w14:paraId="260A2849" w14:textId="77777777" w:rsidR="00CB0B1B" w:rsidRPr="00CB0B1B" w:rsidRDefault="00CB0B1B" w:rsidP="00CB0B1B">
      <w:pPr>
        <w:numPr>
          <w:ilvl w:val="0"/>
          <w:numId w:val="12"/>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lastRenderedPageBreak/>
        <w:t>oferta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globală</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cursuri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cuprinde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dublul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numărului</w:t>
      </w:r>
      <w:proofErr w:type="spellEnd"/>
      <w:r w:rsidRPr="00CB0B1B">
        <w:rPr>
          <w:rFonts w:ascii="Times New Roman" w:eastAsia="Calibri" w:hAnsi="Times New Roman" w:cs="Times New Roman"/>
          <w:sz w:val="24"/>
          <w:szCs w:val="24"/>
          <w:lang w:val="en-US"/>
        </w:rPr>
        <w:t xml:space="preserve"> de ore </w:t>
      </w:r>
      <w:proofErr w:type="spellStart"/>
      <w:r w:rsidRPr="00CB0B1B">
        <w:rPr>
          <w:rFonts w:ascii="Times New Roman" w:eastAsia="Calibri" w:hAnsi="Times New Roman" w:cs="Times New Roman"/>
          <w:sz w:val="24"/>
          <w:szCs w:val="24"/>
          <w:lang w:val="en-US"/>
        </w:rPr>
        <w:t>faţă</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posibilitatea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opţiune</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w:t>
      </w:r>
    </w:p>
    <w:p w14:paraId="6EB82D91" w14:textId="77777777" w:rsidR="00CB0B1B" w:rsidRPr="00CB0B1B" w:rsidRDefault="00CB0B1B" w:rsidP="00CB0B1B">
      <w:pPr>
        <w:numPr>
          <w:ilvl w:val="0"/>
          <w:numId w:val="12"/>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proiectarea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disciplinelor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 xml:space="preserve"> ca "un tot </w:t>
      </w:r>
      <w:proofErr w:type="spellStart"/>
      <w:r w:rsidRPr="00CB0B1B">
        <w:rPr>
          <w:rFonts w:ascii="Times New Roman" w:eastAsia="Calibri" w:hAnsi="Times New Roman" w:cs="Times New Roman"/>
          <w:sz w:val="24"/>
          <w:szCs w:val="24"/>
          <w:lang w:val="en-US"/>
        </w:rPr>
        <w:t>unitar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respectând</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structura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durata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învăţământul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gimnazial</w:t>
      </w:r>
      <w:proofErr w:type="spellEnd"/>
      <w:r w:rsidRPr="00CB0B1B">
        <w:rPr>
          <w:rFonts w:ascii="Times New Roman" w:eastAsia="Calibri" w:hAnsi="Times New Roman" w:cs="Times New Roman"/>
          <w:sz w:val="24"/>
          <w:szCs w:val="24"/>
          <w:lang w:val="en-US"/>
        </w:rPr>
        <w:t>;</w:t>
      </w:r>
    </w:p>
    <w:p w14:paraId="2AB90498" w14:textId="77777777" w:rsidR="00CB0B1B" w:rsidRPr="00CB0B1B" w:rsidRDefault="00CB0B1B" w:rsidP="00CB0B1B">
      <w:pPr>
        <w:numPr>
          <w:ilvl w:val="0"/>
          <w:numId w:val="12"/>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proiectarea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fiecărei</w:t>
      </w:r>
      <w:proofErr w:type="spellEnd"/>
      <w:r w:rsidRPr="00CB0B1B">
        <w:rPr>
          <w:rFonts w:ascii="Times New Roman" w:eastAsia="Calibri" w:hAnsi="Times New Roman" w:cs="Times New Roman"/>
          <w:sz w:val="24"/>
          <w:szCs w:val="24"/>
          <w:lang w:val="en-US"/>
        </w:rPr>
        <w:t xml:space="preserve"> discipline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conţine</w:t>
      </w:r>
      <w:proofErr w:type="spellEnd"/>
      <w:r w:rsidRPr="00CB0B1B">
        <w:rPr>
          <w:rFonts w:ascii="Times New Roman" w:eastAsia="Calibri" w:hAnsi="Times New Roman" w:cs="Times New Roman"/>
          <w:sz w:val="24"/>
          <w:szCs w:val="24"/>
          <w:lang w:val="en-US"/>
        </w:rPr>
        <w:t>:</w:t>
      </w:r>
    </w:p>
    <w:p w14:paraId="16F20ADF" w14:textId="77777777" w:rsidR="00CB0B1B" w:rsidRPr="00CB0B1B" w:rsidRDefault="00CB0B1B" w:rsidP="00CB0B1B">
      <w:pPr>
        <w:autoSpaceDE w:val="0"/>
        <w:autoSpaceDN w:val="0"/>
        <w:adjustRightInd w:val="0"/>
        <w:spacing w:line="360" w:lineRule="auto"/>
        <w:ind w:left="709"/>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argumentul</w:t>
      </w:r>
      <w:proofErr w:type="spellEnd"/>
      <w:r w:rsidRPr="00CB0B1B">
        <w:rPr>
          <w:rFonts w:ascii="Times New Roman" w:eastAsia="Calibri" w:hAnsi="Times New Roman" w:cs="Times New Roman"/>
          <w:sz w:val="24"/>
          <w:szCs w:val="24"/>
          <w:lang w:val="en-US"/>
        </w:rPr>
        <w:t>;</w:t>
      </w:r>
    </w:p>
    <w:p w14:paraId="5E97C3B5" w14:textId="77777777" w:rsidR="00CB0B1B" w:rsidRPr="00CB0B1B" w:rsidRDefault="00CB0B1B" w:rsidP="00CB0B1B">
      <w:pPr>
        <w:autoSpaceDE w:val="0"/>
        <w:autoSpaceDN w:val="0"/>
        <w:adjustRightInd w:val="0"/>
        <w:spacing w:line="360" w:lineRule="auto"/>
        <w:ind w:left="709"/>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competenţe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specifice</w:t>
      </w:r>
      <w:proofErr w:type="spellEnd"/>
      <w:r w:rsidRPr="00CB0B1B">
        <w:rPr>
          <w:rFonts w:ascii="Times New Roman" w:eastAsia="Calibri" w:hAnsi="Times New Roman" w:cs="Times New Roman"/>
          <w:sz w:val="24"/>
          <w:szCs w:val="24"/>
          <w:lang w:val="en-US"/>
        </w:rPr>
        <w:t>;</w:t>
      </w:r>
    </w:p>
    <w:p w14:paraId="7F3BE784" w14:textId="77777777" w:rsidR="00CB0B1B" w:rsidRPr="00CB0B1B" w:rsidRDefault="00CB0B1B" w:rsidP="00CB0B1B">
      <w:pPr>
        <w:autoSpaceDE w:val="0"/>
        <w:autoSpaceDN w:val="0"/>
        <w:adjustRightInd w:val="0"/>
        <w:spacing w:line="360" w:lineRule="auto"/>
        <w:ind w:left="709"/>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competenţe</w:t>
      </w:r>
      <w:proofErr w:type="spellEnd"/>
      <w:r w:rsidRPr="00CB0B1B">
        <w:rPr>
          <w:rFonts w:ascii="Times New Roman" w:eastAsia="Calibri" w:hAnsi="Times New Roman" w:cs="Times New Roman"/>
          <w:sz w:val="24"/>
          <w:szCs w:val="24"/>
          <w:lang w:val="en-US"/>
        </w:rPr>
        <w:t xml:space="preserve"> generale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opţionalele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propuse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întreg</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ciclul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gimnazial</w:t>
      </w:r>
      <w:proofErr w:type="spellEnd"/>
      <w:r w:rsidRPr="00CB0B1B">
        <w:rPr>
          <w:rFonts w:ascii="Times New Roman" w:eastAsia="Calibri" w:hAnsi="Times New Roman" w:cs="Times New Roman"/>
          <w:sz w:val="24"/>
          <w:szCs w:val="24"/>
          <w:lang w:val="en-US"/>
        </w:rPr>
        <w:t>);</w:t>
      </w:r>
    </w:p>
    <w:p w14:paraId="382DC151" w14:textId="77777777" w:rsidR="00CB0B1B" w:rsidRPr="00CB0B1B" w:rsidRDefault="00CB0B1B" w:rsidP="00CB0B1B">
      <w:pPr>
        <w:autoSpaceDE w:val="0"/>
        <w:autoSpaceDN w:val="0"/>
        <w:adjustRightInd w:val="0"/>
        <w:spacing w:line="360" w:lineRule="auto"/>
        <w:ind w:left="709"/>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conţinuturi</w:t>
      </w:r>
      <w:proofErr w:type="spellEnd"/>
      <w:r w:rsidRPr="00CB0B1B">
        <w:rPr>
          <w:rFonts w:ascii="Times New Roman" w:eastAsia="Calibri" w:hAnsi="Times New Roman" w:cs="Times New Roman"/>
          <w:sz w:val="24"/>
          <w:szCs w:val="24"/>
          <w:lang w:val="en-US"/>
        </w:rPr>
        <w:t>;</w:t>
      </w:r>
    </w:p>
    <w:p w14:paraId="4E5E1EC3" w14:textId="77777777" w:rsidR="00CB0B1B" w:rsidRPr="00CB0B1B" w:rsidRDefault="00CB0B1B" w:rsidP="00CB0B1B">
      <w:pPr>
        <w:autoSpaceDE w:val="0"/>
        <w:autoSpaceDN w:val="0"/>
        <w:adjustRightInd w:val="0"/>
        <w:spacing w:line="360" w:lineRule="auto"/>
        <w:ind w:left="709"/>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valori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atitudini</w:t>
      </w:r>
      <w:proofErr w:type="spellEnd"/>
      <w:r w:rsidRPr="00CB0B1B">
        <w:rPr>
          <w:rFonts w:ascii="Times New Roman" w:eastAsia="Calibri" w:hAnsi="Times New Roman" w:cs="Times New Roman"/>
          <w:sz w:val="24"/>
          <w:szCs w:val="24"/>
          <w:lang w:val="en-US"/>
        </w:rPr>
        <w:t>;</w:t>
      </w:r>
    </w:p>
    <w:p w14:paraId="0BCEEC9E" w14:textId="77777777" w:rsidR="00CB0B1B" w:rsidRPr="00CB0B1B" w:rsidRDefault="00CB0B1B" w:rsidP="00CB0B1B">
      <w:pPr>
        <w:autoSpaceDE w:val="0"/>
        <w:autoSpaceDN w:val="0"/>
        <w:adjustRightInd w:val="0"/>
        <w:spacing w:line="360" w:lineRule="auto"/>
        <w:ind w:left="709"/>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sugestii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metodologice</w:t>
      </w:r>
      <w:proofErr w:type="spellEnd"/>
      <w:r w:rsidRPr="00CB0B1B">
        <w:rPr>
          <w:rFonts w:ascii="Times New Roman" w:eastAsia="Calibri" w:hAnsi="Times New Roman" w:cs="Times New Roman"/>
          <w:sz w:val="24"/>
          <w:szCs w:val="24"/>
          <w:lang w:val="en-US"/>
        </w:rPr>
        <w:t>;</w:t>
      </w:r>
    </w:p>
    <w:p w14:paraId="1C5831B5"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proiectarea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disciplinelor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funcţie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structura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nivele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învăţământ</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resursele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existente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materiale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umane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ţintele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strategice</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teren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scurt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mediu</w:t>
      </w:r>
      <w:proofErr w:type="spellEnd"/>
      <w:r w:rsidRPr="00CB0B1B">
        <w:rPr>
          <w:rFonts w:ascii="Times New Roman" w:eastAsia="Calibri" w:hAnsi="Times New Roman" w:cs="Times New Roman"/>
          <w:sz w:val="24"/>
          <w:szCs w:val="24"/>
          <w:lang w:val="en-US"/>
        </w:rPr>
        <w:t>;</w:t>
      </w:r>
    </w:p>
    <w:p w14:paraId="7E77AB17"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proiectarea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curriculare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implică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întreg</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colectivul</w:t>
      </w:r>
      <w:proofErr w:type="spellEnd"/>
      <w:r w:rsidRPr="00CB0B1B">
        <w:rPr>
          <w:rFonts w:ascii="Times New Roman" w:eastAsia="Calibri" w:hAnsi="Times New Roman" w:cs="Times New Roman"/>
          <w:sz w:val="24"/>
          <w:szCs w:val="24"/>
          <w:lang w:val="en-US"/>
        </w:rPr>
        <w:t xml:space="preserve"> didactic </w:t>
      </w:r>
      <w:proofErr w:type="spellStart"/>
      <w:r w:rsidRPr="00CB0B1B">
        <w:rPr>
          <w:rFonts w:ascii="Times New Roman" w:eastAsia="Calibri" w:hAnsi="Times New Roman" w:cs="Times New Roman"/>
          <w:sz w:val="24"/>
          <w:szCs w:val="24"/>
          <w:lang w:val="en-US"/>
        </w:rPr>
        <w:t>coordonat</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şefii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comisii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metodice</w:t>
      </w:r>
      <w:proofErr w:type="spellEnd"/>
      <w:r w:rsidRPr="00CB0B1B">
        <w:rPr>
          <w:rFonts w:ascii="Times New Roman" w:eastAsia="Calibri" w:hAnsi="Times New Roman" w:cs="Times New Roman"/>
          <w:sz w:val="24"/>
          <w:szCs w:val="24"/>
          <w:lang w:val="en-US"/>
        </w:rPr>
        <w:t>;</w:t>
      </w:r>
    </w:p>
    <w:p w14:paraId="4FEB965A"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predarea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disciplinelor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baze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atractive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uzându</w:t>
      </w:r>
      <w:proofErr w:type="spellEnd"/>
      <w:r w:rsidRPr="00CB0B1B">
        <w:rPr>
          <w:rFonts w:ascii="Times New Roman" w:eastAsia="Calibri" w:hAnsi="Times New Roman" w:cs="Times New Roman"/>
          <w:sz w:val="24"/>
          <w:szCs w:val="24"/>
          <w:lang w:val="en-US"/>
        </w:rPr>
        <w:t xml:space="preserve">-se de </w:t>
      </w:r>
      <w:proofErr w:type="spellStart"/>
      <w:r w:rsidRPr="00CB0B1B">
        <w:rPr>
          <w:rFonts w:ascii="Times New Roman" w:eastAsia="Calibri" w:hAnsi="Times New Roman" w:cs="Times New Roman"/>
          <w:sz w:val="24"/>
          <w:szCs w:val="24"/>
          <w:lang w:val="en-US"/>
        </w:rPr>
        <w:t>strategii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noi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metode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evaluare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performante</w:t>
      </w:r>
      <w:proofErr w:type="spellEnd"/>
      <w:r w:rsidRPr="00CB0B1B">
        <w:rPr>
          <w:rFonts w:ascii="Times New Roman" w:eastAsia="Calibri" w:hAnsi="Times New Roman" w:cs="Times New Roman"/>
          <w:sz w:val="24"/>
          <w:szCs w:val="24"/>
          <w:lang w:val="en-US"/>
        </w:rPr>
        <w:t>;</w:t>
      </w:r>
    </w:p>
    <w:p w14:paraId="1BF3E46C"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informarea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corespunzătoare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părinţilor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asupra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rolului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disciplinelor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dezvoltării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rutelor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individuale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pregătire</w:t>
      </w:r>
      <w:proofErr w:type="spellEnd"/>
      <w:r w:rsidRPr="00CB0B1B">
        <w:rPr>
          <w:rFonts w:ascii="Times New Roman" w:eastAsia="Calibri" w:hAnsi="Times New Roman" w:cs="Times New Roman"/>
          <w:sz w:val="24"/>
          <w:szCs w:val="24"/>
          <w:lang w:val="en-US"/>
        </w:rPr>
        <w:t>;</w:t>
      </w:r>
    </w:p>
    <w:p w14:paraId="768EC205"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disciplinele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alese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elevi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parinţi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a fi </w:t>
      </w:r>
      <w:proofErr w:type="spellStart"/>
      <w:r w:rsidRPr="00CB0B1B">
        <w:rPr>
          <w:rFonts w:ascii="Times New Roman" w:eastAsia="Calibri" w:hAnsi="Times New Roman" w:cs="Times New Roman"/>
          <w:sz w:val="24"/>
          <w:szCs w:val="24"/>
          <w:lang w:val="en-US"/>
        </w:rPr>
        <w:t>studiate</w:t>
      </w:r>
      <w:proofErr w:type="spellEnd"/>
      <w:r w:rsidRPr="00CB0B1B">
        <w:rPr>
          <w:rFonts w:ascii="Times New Roman" w:eastAsia="Calibri" w:hAnsi="Times New Roman" w:cs="Times New Roman"/>
          <w:sz w:val="24"/>
          <w:szCs w:val="24"/>
          <w:lang w:val="en-US"/>
        </w:rPr>
        <w:t xml:space="preserve"> sunt </w:t>
      </w:r>
      <w:proofErr w:type="spellStart"/>
      <w:r w:rsidRPr="00CB0B1B">
        <w:rPr>
          <w:rFonts w:ascii="Times New Roman" w:eastAsia="Calibri" w:hAnsi="Times New Roman" w:cs="Times New Roman"/>
          <w:sz w:val="24"/>
          <w:szCs w:val="24"/>
          <w:lang w:val="en-US"/>
        </w:rPr>
        <w:t>obligatorii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un an </w:t>
      </w:r>
      <w:proofErr w:type="spellStart"/>
      <w:r w:rsidRPr="00CB0B1B">
        <w:rPr>
          <w:rFonts w:ascii="Times New Roman" w:eastAsia="Calibri" w:hAnsi="Times New Roman" w:cs="Times New Roman"/>
          <w:sz w:val="24"/>
          <w:szCs w:val="24"/>
          <w:lang w:val="en-US"/>
        </w:rPr>
        <w:t>şcolar</w:t>
      </w:r>
      <w:proofErr w:type="spellEnd"/>
      <w:r w:rsidRPr="00CB0B1B">
        <w:rPr>
          <w:rFonts w:ascii="Times New Roman" w:eastAsia="Calibri" w:hAnsi="Times New Roman" w:cs="Times New Roman"/>
          <w:sz w:val="24"/>
          <w:szCs w:val="24"/>
          <w:lang w:val="en-US"/>
        </w:rPr>
        <w:t>;</w:t>
      </w:r>
    </w:p>
    <w:p w14:paraId="5DB64242"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unui</w:t>
      </w:r>
      <w:proofErr w:type="spellEnd"/>
      <w:r w:rsidRPr="00CB0B1B">
        <w:rPr>
          <w:rFonts w:ascii="Times New Roman" w:eastAsia="Calibri" w:hAnsi="Times New Roman" w:cs="Times New Roman"/>
          <w:sz w:val="24"/>
          <w:szCs w:val="24"/>
          <w:lang w:val="en-US"/>
        </w:rPr>
        <w:t xml:space="preserve"> absolvent </w:t>
      </w:r>
      <w:proofErr w:type="spellStart"/>
      <w:r w:rsidRPr="00CB0B1B">
        <w:rPr>
          <w:rFonts w:ascii="Times New Roman" w:eastAsia="Calibri" w:hAnsi="Times New Roman" w:cs="Times New Roman"/>
          <w:sz w:val="24"/>
          <w:szCs w:val="24"/>
          <w:lang w:val="en-US"/>
        </w:rPr>
        <w:t>compatibil</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societatea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informatizată</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realizează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cunoştintelor</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utilizare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tehnicii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calcul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accesare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Internetului</w:t>
      </w:r>
      <w:proofErr w:type="spellEnd"/>
      <w:r w:rsidRPr="00CB0B1B">
        <w:rPr>
          <w:rFonts w:ascii="Times New Roman" w:eastAsia="Calibri" w:hAnsi="Times New Roman" w:cs="Times New Roman"/>
          <w:sz w:val="24"/>
          <w:szCs w:val="24"/>
          <w:lang w:val="en-US"/>
        </w:rPr>
        <w:t xml:space="preserve"> </w:t>
      </w:r>
    </w:p>
    <w:p w14:paraId="3418D557"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adaptarea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permanentă</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curriculare</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nevoile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educaţie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calificare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resimţite</w:t>
      </w:r>
      <w:proofErr w:type="spellEnd"/>
      <w:r w:rsidRPr="00CB0B1B">
        <w:rPr>
          <w:rFonts w:ascii="Times New Roman" w:eastAsia="Calibri" w:hAnsi="Times New Roman" w:cs="Times New Roman"/>
          <w:sz w:val="24"/>
          <w:szCs w:val="24"/>
          <w:lang w:val="en-US"/>
        </w:rPr>
        <w:t xml:space="preserve"> la un moment </w:t>
      </w:r>
      <w:proofErr w:type="spellStart"/>
      <w:r w:rsidRPr="00CB0B1B">
        <w:rPr>
          <w:rFonts w:ascii="Times New Roman" w:eastAsia="Calibri" w:hAnsi="Times New Roman" w:cs="Times New Roman"/>
          <w:sz w:val="24"/>
          <w:szCs w:val="24"/>
          <w:lang w:val="en-US"/>
        </w:rPr>
        <w:t>dat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compatibilizarea</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practicile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sistemelor</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învăţământ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europene</w:t>
      </w:r>
      <w:proofErr w:type="spellEnd"/>
      <w:r w:rsidRPr="00CB0B1B">
        <w:rPr>
          <w:rFonts w:ascii="Times New Roman" w:eastAsia="Calibri" w:hAnsi="Times New Roman" w:cs="Times New Roman"/>
          <w:sz w:val="24"/>
          <w:szCs w:val="24"/>
          <w:lang w:val="en-US"/>
        </w:rPr>
        <w:t>;</w:t>
      </w:r>
    </w:p>
    <w:p w14:paraId="37BD2BA5"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lastRenderedPageBreak/>
        <w:t>transferul</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experienţă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metode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strategii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de la </w:t>
      </w:r>
      <w:proofErr w:type="spellStart"/>
      <w:r w:rsidRPr="00CB0B1B">
        <w:rPr>
          <w:rFonts w:ascii="Times New Roman" w:eastAsia="Calibri" w:hAnsi="Times New Roman" w:cs="Times New Roman"/>
          <w:sz w:val="24"/>
          <w:szCs w:val="24"/>
          <w:lang w:val="en-US"/>
        </w:rPr>
        <w:t>unităţi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şcolare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acelaşi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nivel</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ţară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străinătate</w:t>
      </w:r>
      <w:proofErr w:type="spellEnd"/>
      <w:r w:rsidRPr="00CB0B1B">
        <w:rPr>
          <w:rFonts w:ascii="Times New Roman" w:eastAsia="Calibri" w:hAnsi="Times New Roman" w:cs="Times New Roman"/>
          <w:sz w:val="24"/>
          <w:szCs w:val="24"/>
          <w:lang w:val="en-US"/>
        </w:rPr>
        <w:t>;</w:t>
      </w:r>
    </w:p>
    <w:p w14:paraId="6F4025E4" w14:textId="77777777" w:rsidR="00CB0B1B" w:rsidRPr="00CB0B1B" w:rsidRDefault="00CB0B1B" w:rsidP="00CB0B1B">
      <w:pPr>
        <w:numPr>
          <w:ilvl w:val="0"/>
          <w:numId w:val="13"/>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compatibilizarea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europeană</w:t>
      </w:r>
      <w:proofErr w:type="spellEnd"/>
      <w:r w:rsidRPr="00CB0B1B">
        <w:rPr>
          <w:rFonts w:ascii="Times New Roman" w:eastAsia="Calibri" w:hAnsi="Times New Roman" w:cs="Times New Roman"/>
          <w:sz w:val="24"/>
          <w:szCs w:val="24"/>
          <w:lang w:val="en-US"/>
        </w:rPr>
        <w:t xml:space="preserve"> a curriculum-</w:t>
      </w:r>
      <w:proofErr w:type="spellStart"/>
      <w:r w:rsidRPr="00CB0B1B">
        <w:rPr>
          <w:rFonts w:ascii="Times New Roman" w:eastAsia="Calibri" w:hAnsi="Times New Roman" w:cs="Times New Roman"/>
          <w:sz w:val="24"/>
          <w:szCs w:val="24"/>
          <w:lang w:val="en-US"/>
        </w:rPr>
        <w: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programele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internaţionale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cele</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realizate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Agenţia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Naţională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Programe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Comunitare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perioada</w:t>
      </w:r>
      <w:proofErr w:type="spellEnd"/>
      <w:r w:rsidRPr="00CB0B1B">
        <w:rPr>
          <w:rFonts w:ascii="Times New Roman" w:eastAsia="Calibri" w:hAnsi="Times New Roman" w:cs="Times New Roman"/>
          <w:sz w:val="24"/>
          <w:szCs w:val="24"/>
          <w:lang w:val="en-US"/>
        </w:rPr>
        <w:t xml:space="preserve"> 2024-2029;</w:t>
      </w:r>
    </w:p>
    <w:p w14:paraId="0AFA8A93" w14:textId="77777777" w:rsidR="00CB0B1B" w:rsidRPr="00CB0B1B" w:rsidRDefault="00CB0B1B" w:rsidP="00CB0B1B">
      <w:pPr>
        <w:autoSpaceDE w:val="0"/>
        <w:autoSpaceDN w:val="0"/>
        <w:adjustRightInd w:val="0"/>
        <w:spacing w:line="360" w:lineRule="auto"/>
        <w:ind w:firstLine="36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Pachetele</w:t>
      </w:r>
      <w:proofErr w:type="spellEnd"/>
      <w:r w:rsidRPr="00CB0B1B">
        <w:rPr>
          <w:rFonts w:ascii="Times New Roman" w:eastAsia="Calibri" w:hAnsi="Times New Roman" w:cs="Times New Roman"/>
          <w:sz w:val="24"/>
          <w:szCs w:val="24"/>
          <w:lang w:val="en-US"/>
        </w:rPr>
        <w:t xml:space="preserve"> de discipline </w:t>
      </w:r>
      <w:proofErr w:type="spellStart"/>
      <w:r w:rsidRPr="00CB0B1B">
        <w:rPr>
          <w:rFonts w:ascii="Times New Roman" w:eastAsia="Calibri" w:hAnsi="Times New Roman" w:cs="Times New Roman"/>
          <w:sz w:val="24"/>
          <w:szCs w:val="24"/>
          <w:lang w:val="en-US"/>
        </w:rPr>
        <w:t>opţionale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vizează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unui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sistem</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cunoştinţe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abilităţi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aptitudini</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individualizează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personalitatea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absolventului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asigură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competenţa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următoarele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domenii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interes</w:t>
      </w:r>
      <w:proofErr w:type="spellEnd"/>
      <w:r w:rsidRPr="00CB0B1B">
        <w:rPr>
          <w:rFonts w:ascii="Times New Roman" w:eastAsia="Calibri" w:hAnsi="Times New Roman" w:cs="Times New Roman"/>
          <w:sz w:val="24"/>
          <w:szCs w:val="24"/>
          <w:lang w:val="en-US"/>
        </w:rPr>
        <w:t>:</w:t>
      </w:r>
    </w:p>
    <w:p w14:paraId="48A2EEDC" w14:textId="77777777" w:rsidR="00CB0B1B" w:rsidRPr="00CB0B1B" w:rsidRDefault="00CB0B1B" w:rsidP="00CB0B1B">
      <w:pPr>
        <w:autoSpaceDE w:val="0"/>
        <w:autoSpaceDN w:val="0"/>
        <w:adjustRightInd w:val="0"/>
        <w:spacing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1. </w:t>
      </w:r>
      <w:proofErr w:type="spellStart"/>
      <w:r w:rsidRPr="00CB0B1B">
        <w:rPr>
          <w:rFonts w:ascii="Times New Roman" w:eastAsia="Calibri" w:hAnsi="Times New Roman" w:cs="Times New Roman"/>
          <w:sz w:val="24"/>
          <w:szCs w:val="24"/>
          <w:lang w:val="en-US"/>
        </w:rPr>
        <w:t>Educaţia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spiritul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comunicării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interculturale</w:t>
      </w:r>
      <w:proofErr w:type="spellEnd"/>
    </w:p>
    <w:p w14:paraId="2DB25660" w14:textId="77777777" w:rsidR="00CB0B1B" w:rsidRPr="00CB0B1B" w:rsidRDefault="00CB0B1B" w:rsidP="00CB0B1B">
      <w:pPr>
        <w:numPr>
          <w:ilvl w:val="0"/>
          <w:numId w:val="14"/>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dobândirea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competenţe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comunicare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limbajul</w:t>
      </w:r>
      <w:proofErr w:type="spellEnd"/>
      <w:r w:rsidRPr="00CB0B1B">
        <w:rPr>
          <w:rFonts w:ascii="Times New Roman" w:eastAsia="Calibri" w:hAnsi="Times New Roman" w:cs="Times New Roman"/>
          <w:sz w:val="24"/>
          <w:szCs w:val="24"/>
          <w:lang w:val="en-US"/>
        </w:rPr>
        <w:t xml:space="preserve"> artistic;</w:t>
      </w:r>
    </w:p>
    <w:p w14:paraId="2DA85C4B" w14:textId="77777777" w:rsidR="00CB0B1B" w:rsidRPr="00CB0B1B" w:rsidRDefault="00CB0B1B" w:rsidP="00CB0B1B">
      <w:pPr>
        <w:numPr>
          <w:ilvl w:val="0"/>
          <w:numId w:val="14"/>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familiarizarea</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valorile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culturale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internaţionale</w:t>
      </w:r>
      <w:proofErr w:type="spellEnd"/>
      <w:r w:rsidRPr="00CB0B1B">
        <w:rPr>
          <w:rFonts w:ascii="Times New Roman" w:eastAsia="Calibri" w:hAnsi="Times New Roman" w:cs="Times New Roman"/>
          <w:sz w:val="24"/>
          <w:szCs w:val="24"/>
          <w:lang w:val="en-US"/>
        </w:rPr>
        <w:t>;</w:t>
      </w:r>
    </w:p>
    <w:p w14:paraId="2EE984A9" w14:textId="77777777" w:rsidR="00CB0B1B" w:rsidRPr="00CB0B1B" w:rsidRDefault="00CB0B1B" w:rsidP="00CB0B1B">
      <w:pPr>
        <w:numPr>
          <w:ilvl w:val="0"/>
          <w:numId w:val="14"/>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accesul</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informaţia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specifica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artelor</w:t>
      </w:r>
      <w:proofErr w:type="spellEnd"/>
      <w:r w:rsidRPr="00CB0B1B">
        <w:rPr>
          <w:rFonts w:ascii="Times New Roman" w:eastAsia="Calibri" w:hAnsi="Times New Roman" w:cs="Times New Roman"/>
          <w:sz w:val="24"/>
          <w:szCs w:val="24"/>
          <w:lang w:val="en-US"/>
        </w:rPr>
        <w:t xml:space="preserve"> conform </w:t>
      </w:r>
      <w:proofErr w:type="spellStart"/>
      <w:r w:rsidRPr="00CB0B1B">
        <w:rPr>
          <w:rFonts w:ascii="Times New Roman" w:eastAsia="Calibri" w:hAnsi="Times New Roman" w:cs="Times New Roman"/>
          <w:sz w:val="24"/>
          <w:szCs w:val="24"/>
          <w:lang w:val="en-US"/>
        </w:rPr>
        <w:t>tendintelor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moderne</w:t>
      </w:r>
      <w:proofErr w:type="spellEnd"/>
      <w:r w:rsidRPr="00CB0B1B">
        <w:rPr>
          <w:rFonts w:ascii="Times New Roman" w:eastAsia="Calibri" w:hAnsi="Times New Roman" w:cs="Times New Roman"/>
          <w:sz w:val="24"/>
          <w:szCs w:val="24"/>
          <w:lang w:val="en-US"/>
        </w:rPr>
        <w:t>;</w:t>
      </w:r>
    </w:p>
    <w:p w14:paraId="4F9311F3" w14:textId="77777777" w:rsidR="00CB0B1B" w:rsidRPr="00CB0B1B" w:rsidRDefault="00CB0B1B" w:rsidP="00CB0B1B">
      <w:pPr>
        <w:autoSpaceDE w:val="0"/>
        <w:autoSpaceDN w:val="0"/>
        <w:adjustRightInd w:val="0"/>
        <w:spacing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2. </w:t>
      </w:r>
      <w:proofErr w:type="spellStart"/>
      <w:r w:rsidRPr="00CB0B1B">
        <w:rPr>
          <w:rFonts w:ascii="Times New Roman" w:eastAsia="Calibri" w:hAnsi="Times New Roman" w:cs="Times New Roman"/>
          <w:sz w:val="24"/>
          <w:szCs w:val="24"/>
          <w:lang w:val="en-US"/>
        </w:rPr>
        <w:t>Educaţia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informaţională</w:t>
      </w:r>
      <w:proofErr w:type="spellEnd"/>
    </w:p>
    <w:p w14:paraId="582466DA" w14:textId="77777777" w:rsidR="00CB0B1B" w:rsidRPr="00CB0B1B" w:rsidRDefault="00CB0B1B" w:rsidP="00CB0B1B">
      <w:pPr>
        <w:numPr>
          <w:ilvl w:val="0"/>
          <w:numId w:val="15"/>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interpretarea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informaţiei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simularea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proceselor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virtuale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timp</w:t>
      </w:r>
      <w:proofErr w:type="spellEnd"/>
      <w:r w:rsidRPr="00CB0B1B">
        <w:rPr>
          <w:rFonts w:ascii="Times New Roman" w:eastAsia="Calibri" w:hAnsi="Times New Roman" w:cs="Times New Roman"/>
          <w:sz w:val="24"/>
          <w:szCs w:val="24"/>
          <w:lang w:val="en-US"/>
        </w:rPr>
        <w:t xml:space="preserve"> real;</w:t>
      </w:r>
    </w:p>
    <w:p w14:paraId="078A8F4B" w14:textId="77777777" w:rsidR="00CB0B1B" w:rsidRPr="00CB0B1B" w:rsidRDefault="00CB0B1B" w:rsidP="00CB0B1B">
      <w:pPr>
        <w:numPr>
          <w:ilvl w:val="0"/>
          <w:numId w:val="15"/>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utilizarea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echipamentului</w:t>
      </w:r>
      <w:proofErr w:type="spellEnd"/>
      <w:r w:rsidRPr="00CB0B1B">
        <w:rPr>
          <w:rFonts w:ascii="Times New Roman" w:eastAsia="Calibri" w:hAnsi="Times New Roman" w:cs="Times New Roman"/>
          <w:sz w:val="24"/>
          <w:szCs w:val="24"/>
          <w:lang w:val="en-US"/>
        </w:rPr>
        <w:t xml:space="preserve"> multimedia;</w:t>
      </w:r>
    </w:p>
    <w:p w14:paraId="69A7D868" w14:textId="77777777" w:rsidR="00CB0B1B" w:rsidRPr="00CB0B1B" w:rsidRDefault="00CB0B1B" w:rsidP="00CB0B1B">
      <w:pPr>
        <w:autoSpaceDE w:val="0"/>
        <w:autoSpaceDN w:val="0"/>
        <w:adjustRightInd w:val="0"/>
        <w:spacing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3. </w:t>
      </w:r>
      <w:proofErr w:type="spellStart"/>
      <w:r w:rsidRPr="00CB0B1B">
        <w:rPr>
          <w:rFonts w:ascii="Times New Roman" w:eastAsia="Calibri" w:hAnsi="Times New Roman" w:cs="Times New Roman"/>
          <w:sz w:val="24"/>
          <w:szCs w:val="24"/>
          <w:lang w:val="en-US"/>
        </w:rPr>
        <w:t>Educaţia</w:t>
      </w:r>
      <w:proofErr w:type="spellEnd"/>
      <w:r w:rsidRPr="00CB0B1B">
        <w:rPr>
          <w:rFonts w:ascii="Times New Roman" w:eastAsia="Calibri" w:hAnsi="Times New Roman" w:cs="Times New Roman"/>
          <w:sz w:val="24"/>
          <w:szCs w:val="24"/>
          <w:lang w:val="en-US"/>
        </w:rPr>
        <w:t xml:space="preserve"> moral-</w:t>
      </w:r>
      <w:proofErr w:type="spellStart"/>
      <w:r w:rsidRPr="00CB0B1B">
        <w:rPr>
          <w:rFonts w:ascii="Times New Roman" w:eastAsia="Calibri" w:hAnsi="Times New Roman" w:cs="Times New Roman"/>
          <w:sz w:val="24"/>
          <w:szCs w:val="24"/>
          <w:lang w:val="en-US"/>
        </w:rPr>
        <w:t>civică</w:t>
      </w:r>
      <w:proofErr w:type="spellEnd"/>
    </w:p>
    <w:p w14:paraId="6725F568" w14:textId="77777777" w:rsidR="00CB0B1B" w:rsidRPr="00CB0B1B" w:rsidRDefault="00CB0B1B" w:rsidP="00CB0B1B">
      <w:pPr>
        <w:numPr>
          <w:ilvl w:val="0"/>
          <w:numId w:val="16"/>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drepturi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libertăţi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fundamentale</w:t>
      </w:r>
      <w:proofErr w:type="spellEnd"/>
      <w:r w:rsidRPr="00CB0B1B">
        <w:rPr>
          <w:rFonts w:ascii="Times New Roman" w:eastAsia="Calibri" w:hAnsi="Times New Roman" w:cs="Times New Roman"/>
          <w:sz w:val="24"/>
          <w:szCs w:val="24"/>
          <w:lang w:val="en-US"/>
        </w:rPr>
        <w:t xml:space="preserve"> ale </w:t>
      </w:r>
      <w:proofErr w:type="spellStart"/>
      <w:r w:rsidRPr="00CB0B1B">
        <w:rPr>
          <w:rFonts w:ascii="Times New Roman" w:eastAsia="Calibri" w:hAnsi="Times New Roman" w:cs="Times New Roman"/>
          <w:sz w:val="24"/>
          <w:szCs w:val="24"/>
          <w:lang w:val="en-US"/>
        </w:rPr>
        <w:t>omului</w:t>
      </w:r>
      <w:proofErr w:type="spellEnd"/>
      <w:r w:rsidRPr="00CB0B1B">
        <w:rPr>
          <w:rFonts w:ascii="Times New Roman" w:eastAsia="Calibri" w:hAnsi="Times New Roman" w:cs="Times New Roman"/>
          <w:sz w:val="24"/>
          <w:szCs w:val="24"/>
          <w:lang w:val="en-US"/>
        </w:rPr>
        <w:t>;</w:t>
      </w:r>
    </w:p>
    <w:p w14:paraId="364478A3" w14:textId="77777777" w:rsidR="00CB0B1B" w:rsidRPr="00CB0B1B" w:rsidRDefault="00CB0B1B" w:rsidP="00CB0B1B">
      <w:pPr>
        <w:tabs>
          <w:tab w:val="left" w:pos="6150"/>
        </w:tabs>
        <w:autoSpaceDE w:val="0"/>
        <w:autoSpaceDN w:val="0"/>
        <w:adjustRightInd w:val="0"/>
        <w:spacing w:line="360" w:lineRule="auto"/>
        <w:jc w:val="both"/>
        <w:rPr>
          <w:rFonts w:ascii="Times New Roman" w:eastAsia="Calibri" w:hAnsi="Times New Roman" w:cs="Times New Roman"/>
          <w:sz w:val="24"/>
          <w:szCs w:val="24"/>
          <w:lang w:val="en-US"/>
        </w:rPr>
      </w:pPr>
      <w:r w:rsidRPr="00CB0B1B">
        <w:rPr>
          <w:rFonts w:ascii="Times New Roman" w:eastAsia="Calibri" w:hAnsi="Times New Roman" w:cs="Times New Roman"/>
          <w:sz w:val="24"/>
          <w:szCs w:val="24"/>
          <w:lang w:val="en-US"/>
        </w:rPr>
        <w:t xml:space="preserve">4. </w:t>
      </w:r>
      <w:proofErr w:type="spellStart"/>
      <w:r w:rsidRPr="00CB0B1B">
        <w:rPr>
          <w:rFonts w:ascii="Times New Roman" w:eastAsia="Calibri" w:hAnsi="Times New Roman" w:cs="Times New Roman"/>
          <w:sz w:val="24"/>
          <w:szCs w:val="24"/>
          <w:lang w:val="en-US"/>
        </w:rPr>
        <w:t>Educaţia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estetică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şi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dezvoltarea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sensibilităţii</w:t>
      </w:r>
      <w:proofErr w:type="spellEnd"/>
      <w:r w:rsidRPr="00CB0B1B">
        <w:rPr>
          <w:rFonts w:ascii="Times New Roman" w:eastAsia="Calibri" w:hAnsi="Times New Roman" w:cs="Times New Roman"/>
          <w:sz w:val="24"/>
          <w:szCs w:val="24"/>
          <w:lang w:val="en-US"/>
        </w:rPr>
        <w:tab/>
      </w:r>
    </w:p>
    <w:p w14:paraId="31C59F04" w14:textId="007F22FC" w:rsidR="00CB0B1B" w:rsidRPr="00CB0B1B" w:rsidRDefault="00CB0B1B" w:rsidP="00CB0B1B">
      <w:pPr>
        <w:numPr>
          <w:ilvl w:val="0"/>
          <w:numId w:val="17"/>
        </w:numPr>
        <w:autoSpaceDE w:val="0"/>
        <w:autoSpaceDN w:val="0"/>
        <w:adjustRightInd w:val="0"/>
        <w:spacing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rolul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artei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formarea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personalităţii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individului</w:t>
      </w:r>
      <w:proofErr w:type="spellEnd"/>
      <w:r w:rsidRPr="00CB0B1B">
        <w:rPr>
          <w:rFonts w:ascii="Times New Roman" w:eastAsia="Calibri" w:hAnsi="Times New Roman" w:cs="Times New Roman"/>
          <w:sz w:val="24"/>
          <w:szCs w:val="24"/>
          <w:lang w:val="en-US"/>
        </w:rPr>
        <w:t>.</w:t>
      </w:r>
    </w:p>
    <w:p w14:paraId="05722C68" w14:textId="77777777" w:rsidR="00CB0B1B" w:rsidRPr="00CB0B1B" w:rsidRDefault="00CB0B1B" w:rsidP="00CB0B1B">
      <w:pPr>
        <w:autoSpaceDE w:val="0"/>
        <w:autoSpaceDN w:val="0"/>
        <w:adjustRightInd w:val="0"/>
        <w:spacing w:after="0" w:line="360" w:lineRule="auto"/>
        <w:jc w:val="both"/>
        <w:rPr>
          <w:rFonts w:ascii="Times New Roman" w:eastAsia="Calibri" w:hAnsi="Times New Roman" w:cs="Times New Roman"/>
          <w:b/>
          <w:bCs/>
          <w:color w:val="000000"/>
          <w:sz w:val="24"/>
          <w:szCs w:val="24"/>
          <w:lang w:val="en-US"/>
        </w:rPr>
      </w:pPr>
      <w:r w:rsidRPr="00CB0B1B">
        <w:rPr>
          <w:rFonts w:ascii="Times New Roman" w:eastAsia="Calibri" w:hAnsi="Times New Roman" w:cs="Times New Roman"/>
          <w:b/>
          <w:bCs/>
          <w:color w:val="000000"/>
          <w:sz w:val="24"/>
          <w:szCs w:val="24"/>
          <w:lang w:val="en-US"/>
        </w:rPr>
        <w:tab/>
      </w:r>
      <w:r w:rsidRPr="00CB0B1B">
        <w:rPr>
          <w:rFonts w:ascii="Times New Roman" w:eastAsia="Calibri" w:hAnsi="Times New Roman" w:cs="Times New Roman"/>
          <w:b/>
          <w:bCs/>
          <w:color w:val="000000"/>
          <w:sz w:val="24"/>
          <w:szCs w:val="24"/>
          <w:lang w:val="en-US"/>
        </w:rPr>
        <w:tab/>
        <w:t xml:space="preserve">X. CONSULTAREA, MONITORIZAREA, EVALUAREA ȘI REVIZUIREA PROIECTULUI </w:t>
      </w:r>
    </w:p>
    <w:p w14:paraId="081E3DFE" w14:textId="77777777" w:rsidR="00CB0B1B" w:rsidRPr="00CB0B1B" w:rsidRDefault="00CB0B1B" w:rsidP="00CB0B1B">
      <w:pPr>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elaborarea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planului</w:t>
      </w:r>
      <w:proofErr w:type="spellEnd"/>
      <w:r w:rsidRPr="00CB0B1B">
        <w:rPr>
          <w:rFonts w:ascii="Times New Roman" w:eastAsia="Calibri" w:hAnsi="Times New Roman" w:cs="Times New Roman"/>
          <w:sz w:val="24"/>
          <w:szCs w:val="24"/>
          <w:lang w:val="en-US"/>
        </w:rPr>
        <w:t xml:space="preserve"> </w:t>
      </w:r>
      <w:r w:rsidRPr="00CB0B1B">
        <w:rPr>
          <w:rFonts w:ascii="Times New Roman" w:eastAsia="Calibri" w:hAnsi="Times New Roman" w:cs="Times New Roman"/>
          <w:b/>
          <w:i/>
          <w:sz w:val="24"/>
          <w:szCs w:val="24"/>
          <w:lang w:val="en-US"/>
        </w:rPr>
        <w:t xml:space="preserve">am </w:t>
      </w:r>
      <w:proofErr w:type="spellStart"/>
      <w:proofErr w:type="gramStart"/>
      <w:r w:rsidRPr="00CB0B1B">
        <w:rPr>
          <w:rFonts w:ascii="Times New Roman" w:eastAsia="Calibri" w:hAnsi="Times New Roman" w:cs="Times New Roman"/>
          <w:b/>
          <w:i/>
          <w:sz w:val="24"/>
          <w:szCs w:val="24"/>
          <w:lang w:val="en-US"/>
        </w:rPr>
        <w:t>consultat</w:t>
      </w:r>
      <w:proofErr w:type="spellEnd"/>
      <w:r w:rsidRPr="00CB0B1B">
        <w:rPr>
          <w:rFonts w:ascii="Times New Roman" w:eastAsia="Calibri" w:hAnsi="Times New Roman" w:cs="Times New Roman"/>
          <w:sz w:val="24"/>
          <w:szCs w:val="24"/>
          <w:lang w:val="en-US"/>
        </w:rPr>
        <w:t xml:space="preserve"> :</w:t>
      </w:r>
      <w:proofErr w:type="gramEnd"/>
    </w:p>
    <w:p w14:paraId="0B3CF332" w14:textId="77777777" w:rsidR="00CB0B1B" w:rsidRPr="00CB0B1B" w:rsidRDefault="00CB0B1B" w:rsidP="00CB0B1B">
      <w:pPr>
        <w:numPr>
          <w:ilvl w:val="0"/>
          <w:numId w:val="20"/>
        </w:numPr>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cadrele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stabilirii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priorităților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strategice</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trebuie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urmărite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misiunii</w:t>
      </w:r>
      <w:proofErr w:type="spellEnd"/>
      <w:r w:rsidRPr="00CB0B1B">
        <w:rPr>
          <w:rFonts w:ascii="Times New Roman" w:eastAsia="Calibri" w:hAnsi="Times New Roman" w:cs="Times New Roman"/>
          <w:sz w:val="24"/>
          <w:szCs w:val="24"/>
          <w:lang w:val="en-US"/>
        </w:rPr>
        <w:t xml:space="preserve"> pe care </w:t>
      </w:r>
      <w:proofErr w:type="spellStart"/>
      <w:r w:rsidRPr="00CB0B1B">
        <w:rPr>
          <w:rFonts w:ascii="Times New Roman" w:eastAsia="Calibri" w:hAnsi="Times New Roman" w:cs="Times New Roman"/>
          <w:sz w:val="24"/>
          <w:szCs w:val="24"/>
          <w:lang w:val="en-US"/>
        </w:rPr>
        <w:t>școala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-a </w:t>
      </w:r>
      <w:proofErr w:type="spellStart"/>
      <w:r w:rsidRPr="00CB0B1B">
        <w:rPr>
          <w:rFonts w:ascii="Times New Roman" w:eastAsia="Calibri" w:hAnsi="Times New Roman" w:cs="Times New Roman"/>
          <w:sz w:val="24"/>
          <w:szCs w:val="24"/>
          <w:lang w:val="en-US"/>
        </w:rPr>
        <w:t>asumat</w:t>
      </w:r>
      <w:proofErr w:type="spellEnd"/>
      <w:r w:rsidRPr="00CB0B1B">
        <w:rPr>
          <w:rFonts w:ascii="Times New Roman" w:eastAsia="Calibri" w:hAnsi="Times New Roman" w:cs="Times New Roman"/>
          <w:sz w:val="24"/>
          <w:szCs w:val="24"/>
          <w:lang w:val="en-US"/>
        </w:rPr>
        <w:t>-o;</w:t>
      </w:r>
    </w:p>
    <w:p w14:paraId="3C4A884D" w14:textId="77777777" w:rsidR="00CB0B1B" w:rsidRPr="00CB0B1B" w:rsidRDefault="00CB0B1B" w:rsidP="00CB0B1B">
      <w:pPr>
        <w:numPr>
          <w:ilvl w:val="0"/>
          <w:numId w:val="20"/>
        </w:numPr>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reprezentanți</w:t>
      </w:r>
      <w:proofErr w:type="spellEnd"/>
      <w:r w:rsidRPr="00CB0B1B">
        <w:rPr>
          <w:rFonts w:ascii="Times New Roman" w:eastAsia="Calibri" w:hAnsi="Times New Roman" w:cs="Times New Roman"/>
          <w:sz w:val="24"/>
          <w:szCs w:val="24"/>
          <w:lang w:val="en-US"/>
        </w:rPr>
        <w:t xml:space="preserve"> ai </w:t>
      </w:r>
      <w:proofErr w:type="spellStart"/>
      <w:r w:rsidRPr="00CB0B1B">
        <w:rPr>
          <w:rFonts w:ascii="Times New Roman" w:eastAsia="Calibri" w:hAnsi="Times New Roman" w:cs="Times New Roman"/>
          <w:sz w:val="24"/>
          <w:szCs w:val="24"/>
          <w:lang w:val="en-US"/>
        </w:rPr>
        <w:t>părinților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determina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așteptarile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acestora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modul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acestea</w:t>
      </w:r>
      <w:proofErr w:type="spellEnd"/>
      <w:r w:rsidRPr="00CB0B1B">
        <w:rPr>
          <w:rFonts w:ascii="Times New Roman" w:eastAsia="Calibri" w:hAnsi="Times New Roman" w:cs="Times New Roman"/>
          <w:sz w:val="24"/>
          <w:szCs w:val="24"/>
          <w:lang w:val="en-US"/>
        </w:rPr>
        <w:t xml:space="preserve"> au </w:t>
      </w:r>
      <w:proofErr w:type="spellStart"/>
      <w:r w:rsidRPr="00CB0B1B">
        <w:rPr>
          <w:rFonts w:ascii="Times New Roman" w:eastAsia="Calibri" w:hAnsi="Times New Roman" w:cs="Times New Roman"/>
          <w:sz w:val="24"/>
          <w:szCs w:val="24"/>
          <w:lang w:val="en-US"/>
        </w:rPr>
        <w:t>fost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atinse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până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acum</w:t>
      </w:r>
      <w:proofErr w:type="spellEnd"/>
      <w:r w:rsidRPr="00CB0B1B">
        <w:rPr>
          <w:rFonts w:ascii="Times New Roman" w:eastAsia="Calibri" w:hAnsi="Times New Roman" w:cs="Times New Roman"/>
          <w:sz w:val="24"/>
          <w:szCs w:val="24"/>
          <w:lang w:val="en-US"/>
        </w:rPr>
        <w:t xml:space="preserve">; au </w:t>
      </w:r>
      <w:proofErr w:type="spellStart"/>
      <w:r w:rsidRPr="00CB0B1B">
        <w:rPr>
          <w:rFonts w:ascii="Times New Roman" w:eastAsia="Calibri" w:hAnsi="Times New Roman" w:cs="Times New Roman"/>
          <w:sz w:val="24"/>
          <w:szCs w:val="24"/>
          <w:lang w:val="en-US"/>
        </w:rPr>
        <w:t>fost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reținute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aspecte</w:t>
      </w:r>
      <w:proofErr w:type="spellEnd"/>
      <w:r w:rsidRPr="00CB0B1B">
        <w:rPr>
          <w:rFonts w:ascii="Times New Roman" w:eastAsia="Calibri" w:hAnsi="Times New Roman" w:cs="Times New Roman"/>
          <w:sz w:val="24"/>
          <w:szCs w:val="24"/>
          <w:lang w:val="en-US"/>
        </w:rPr>
        <w:t xml:space="preserve"> pe care </w:t>
      </w:r>
      <w:proofErr w:type="spellStart"/>
      <w:r w:rsidRPr="00CB0B1B">
        <w:rPr>
          <w:rFonts w:ascii="Times New Roman" w:eastAsia="Calibri" w:hAnsi="Times New Roman" w:cs="Times New Roman"/>
          <w:sz w:val="24"/>
          <w:szCs w:val="24"/>
          <w:lang w:val="en-US"/>
        </w:rPr>
        <w:t>părinții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doresc</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le </w:t>
      </w:r>
      <w:proofErr w:type="spellStart"/>
      <w:r w:rsidRPr="00CB0B1B">
        <w:rPr>
          <w:rFonts w:ascii="Times New Roman" w:eastAsia="Calibri" w:hAnsi="Times New Roman" w:cs="Times New Roman"/>
          <w:sz w:val="24"/>
          <w:szCs w:val="24"/>
          <w:lang w:val="en-US"/>
        </w:rPr>
        <w:t>ameliorăm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le </w:t>
      </w:r>
      <w:proofErr w:type="spellStart"/>
      <w:r w:rsidRPr="00CB0B1B">
        <w:rPr>
          <w:rFonts w:ascii="Times New Roman" w:eastAsia="Calibri" w:hAnsi="Times New Roman" w:cs="Times New Roman"/>
          <w:sz w:val="24"/>
          <w:szCs w:val="24"/>
          <w:lang w:val="en-US"/>
        </w:rPr>
        <w:t>dezvoltăm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etapele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următoare</w:t>
      </w:r>
      <w:proofErr w:type="spellEnd"/>
      <w:r w:rsidRPr="00CB0B1B">
        <w:rPr>
          <w:rFonts w:ascii="Times New Roman" w:eastAsia="Calibri" w:hAnsi="Times New Roman" w:cs="Times New Roman"/>
          <w:sz w:val="24"/>
          <w:szCs w:val="24"/>
          <w:lang w:val="en-US"/>
        </w:rPr>
        <w:t>;</w:t>
      </w:r>
    </w:p>
    <w:p w14:paraId="125BC239" w14:textId="77777777" w:rsidR="00CB0B1B" w:rsidRPr="00CB0B1B" w:rsidRDefault="00CB0B1B" w:rsidP="00CB0B1B">
      <w:pPr>
        <w:spacing w:after="0" w:line="360" w:lineRule="auto"/>
        <w:ind w:left="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lastRenderedPageBreak/>
        <w:t>Consultările</w:t>
      </w:r>
      <w:proofErr w:type="spellEnd"/>
      <w:r w:rsidRPr="00CB0B1B">
        <w:rPr>
          <w:rFonts w:ascii="Times New Roman" w:eastAsia="Calibri" w:hAnsi="Times New Roman" w:cs="Times New Roman"/>
          <w:sz w:val="24"/>
          <w:szCs w:val="24"/>
          <w:lang w:val="en-US"/>
        </w:rPr>
        <w:t xml:space="preserve"> au </w:t>
      </w:r>
      <w:proofErr w:type="spellStart"/>
      <w:r w:rsidRPr="00CB0B1B">
        <w:rPr>
          <w:rFonts w:ascii="Times New Roman" w:eastAsia="Calibri" w:hAnsi="Times New Roman" w:cs="Times New Roman"/>
          <w:sz w:val="24"/>
          <w:szCs w:val="24"/>
          <w:lang w:val="en-US"/>
        </w:rPr>
        <w:t>fost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perioada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iunie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septembrie</w:t>
      </w:r>
      <w:proofErr w:type="spellEnd"/>
      <w:r w:rsidRPr="00CB0B1B">
        <w:rPr>
          <w:rFonts w:ascii="Times New Roman" w:eastAsia="Calibri" w:hAnsi="Times New Roman" w:cs="Times New Roman"/>
          <w:sz w:val="24"/>
          <w:szCs w:val="24"/>
          <w:lang w:val="en-US"/>
        </w:rPr>
        <w:t xml:space="preserve"> 2024,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perioada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elaborare</w:t>
      </w:r>
      <w:proofErr w:type="spellEnd"/>
      <w:r w:rsidRPr="00CB0B1B">
        <w:rPr>
          <w:rFonts w:ascii="Times New Roman" w:eastAsia="Calibri" w:hAnsi="Times New Roman" w:cs="Times New Roman"/>
          <w:sz w:val="24"/>
          <w:szCs w:val="24"/>
          <w:lang w:val="en-US"/>
        </w:rPr>
        <w:t xml:space="preserve"> a </w:t>
      </w:r>
      <w:proofErr w:type="spellStart"/>
      <w:r w:rsidRPr="00CB0B1B">
        <w:rPr>
          <w:rFonts w:ascii="Times New Roman" w:eastAsia="Calibri" w:hAnsi="Times New Roman" w:cs="Times New Roman"/>
          <w:sz w:val="24"/>
          <w:szCs w:val="24"/>
          <w:lang w:val="en-US"/>
        </w:rPr>
        <w:t>proiectului</w:t>
      </w:r>
      <w:proofErr w:type="spellEnd"/>
      <w:r w:rsidRPr="00CB0B1B">
        <w:rPr>
          <w:rFonts w:ascii="Times New Roman" w:eastAsia="Calibri" w:hAnsi="Times New Roman" w:cs="Times New Roman"/>
          <w:sz w:val="24"/>
          <w:szCs w:val="24"/>
          <w:lang w:val="en-US"/>
        </w:rPr>
        <w:t xml:space="preserve">. </w:t>
      </w:r>
    </w:p>
    <w:p w14:paraId="6536CCC9" w14:textId="77777777" w:rsidR="00CB0B1B" w:rsidRPr="00CB0B1B" w:rsidRDefault="00CB0B1B" w:rsidP="00CB0B1B">
      <w:pPr>
        <w:spacing w:after="0" w:line="360" w:lineRule="auto"/>
        <w:ind w:left="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Activitățile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b/>
          <w:i/>
          <w:sz w:val="24"/>
          <w:szCs w:val="24"/>
          <w:lang w:val="en-US"/>
        </w:rPr>
        <w:t>monitorizare</w:t>
      </w:r>
      <w:proofErr w:type="spellEnd"/>
      <w:r w:rsidRPr="00CB0B1B">
        <w:rPr>
          <w:rFonts w:ascii="Times New Roman" w:eastAsia="Calibri" w:hAnsi="Times New Roman" w:cs="Times New Roman"/>
          <w:b/>
          <w:i/>
          <w:sz w:val="24"/>
          <w:szCs w:val="24"/>
          <w:lang w:val="en-US"/>
        </w:rPr>
        <w:t xml:space="preserve"> </w:t>
      </w:r>
      <w:proofErr w:type="spellStart"/>
      <w:r w:rsidRPr="00CB0B1B">
        <w:rPr>
          <w:rFonts w:ascii="Times New Roman" w:eastAsia="Calibri" w:hAnsi="Times New Roman" w:cs="Times New Roman"/>
          <w:b/>
          <w:i/>
          <w:sz w:val="24"/>
          <w:szCs w:val="24"/>
          <w:lang w:val="en-US"/>
        </w:rPr>
        <w:t>și</w:t>
      </w:r>
      <w:proofErr w:type="spellEnd"/>
      <w:r w:rsidRPr="00CB0B1B">
        <w:rPr>
          <w:rFonts w:ascii="Times New Roman" w:eastAsia="Calibri" w:hAnsi="Times New Roman" w:cs="Times New Roman"/>
          <w:b/>
          <w:i/>
          <w:sz w:val="24"/>
          <w:szCs w:val="24"/>
          <w:lang w:val="en-US"/>
        </w:rPr>
        <w:t xml:space="preserve"> </w:t>
      </w:r>
      <w:proofErr w:type="spellStart"/>
      <w:r w:rsidRPr="00CB0B1B">
        <w:rPr>
          <w:rFonts w:ascii="Times New Roman" w:eastAsia="Calibri" w:hAnsi="Times New Roman" w:cs="Times New Roman"/>
          <w:b/>
          <w:i/>
          <w:sz w:val="24"/>
          <w:szCs w:val="24"/>
          <w:lang w:val="en-US"/>
        </w:rPr>
        <w:t>evaluare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viza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următoarele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aspecte</w:t>
      </w:r>
      <w:proofErr w:type="spellEnd"/>
      <w:r w:rsidRPr="00CB0B1B">
        <w:rPr>
          <w:rFonts w:ascii="Times New Roman" w:eastAsia="Calibri" w:hAnsi="Times New Roman" w:cs="Times New Roman"/>
          <w:sz w:val="24"/>
          <w:szCs w:val="24"/>
          <w:lang w:val="en-US"/>
        </w:rPr>
        <w:t>:</w:t>
      </w:r>
    </w:p>
    <w:p w14:paraId="025B312F" w14:textId="77777777" w:rsidR="00CB0B1B" w:rsidRPr="00CB0B1B" w:rsidRDefault="00CB0B1B" w:rsidP="00CB0B1B">
      <w:pPr>
        <w:numPr>
          <w:ilvl w:val="0"/>
          <w:numId w:val="21"/>
        </w:numPr>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întocmirea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setului</w:t>
      </w:r>
      <w:proofErr w:type="spellEnd"/>
      <w:r w:rsidRPr="00CB0B1B">
        <w:rPr>
          <w:rFonts w:ascii="Times New Roman" w:eastAsia="Calibri" w:hAnsi="Times New Roman" w:cs="Times New Roman"/>
          <w:sz w:val="24"/>
          <w:szCs w:val="24"/>
          <w:lang w:val="en-US"/>
        </w:rPr>
        <w:t xml:space="preserve"> de date care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sprijne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monitorizarea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țintelor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etapă</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etapă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datele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informațiile</w:t>
      </w:r>
      <w:proofErr w:type="spellEnd"/>
      <w:r w:rsidRPr="00CB0B1B">
        <w:rPr>
          <w:rFonts w:ascii="Times New Roman" w:eastAsia="Calibri" w:hAnsi="Times New Roman" w:cs="Times New Roman"/>
          <w:sz w:val="24"/>
          <w:szCs w:val="24"/>
          <w:lang w:val="en-US"/>
        </w:rPr>
        <w:t xml:space="preserve"> sunt </w:t>
      </w:r>
      <w:proofErr w:type="spellStart"/>
      <w:r w:rsidRPr="00CB0B1B">
        <w:rPr>
          <w:rFonts w:ascii="Times New Roman" w:eastAsia="Calibri" w:hAnsi="Times New Roman" w:cs="Times New Roman"/>
          <w:sz w:val="24"/>
          <w:szCs w:val="24"/>
          <w:lang w:val="en-US"/>
        </w:rPr>
        <w:t>colectate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i/>
          <w:sz w:val="24"/>
          <w:szCs w:val="24"/>
          <w:lang w:val="en-US"/>
        </w:rPr>
        <w:t>baza</w:t>
      </w:r>
      <w:proofErr w:type="spellEnd"/>
      <w:r w:rsidRPr="00CB0B1B">
        <w:rPr>
          <w:rFonts w:ascii="Times New Roman" w:eastAsia="Calibri" w:hAnsi="Times New Roman" w:cs="Times New Roman"/>
          <w:i/>
          <w:sz w:val="24"/>
          <w:szCs w:val="24"/>
          <w:lang w:val="en-US"/>
        </w:rPr>
        <w:t xml:space="preserve"> de date a </w:t>
      </w:r>
      <w:proofErr w:type="spellStart"/>
      <w:r w:rsidRPr="00CB0B1B">
        <w:rPr>
          <w:rFonts w:ascii="Times New Roman" w:eastAsia="Calibri" w:hAnsi="Times New Roman" w:cs="Times New Roman"/>
          <w:i/>
          <w:sz w:val="24"/>
          <w:szCs w:val="24"/>
          <w:lang w:val="en-US"/>
        </w:rPr>
        <w:t>școlii</w:t>
      </w:r>
      <w:proofErr w:type="spellEnd"/>
      <w:r w:rsidRPr="00CB0B1B">
        <w:rPr>
          <w:rFonts w:ascii="Times New Roman" w:eastAsia="Calibri" w:hAnsi="Times New Roman" w:cs="Times New Roman"/>
          <w:sz w:val="24"/>
          <w:szCs w:val="24"/>
          <w:lang w:val="en-US"/>
        </w:rPr>
        <w:t>”);</w:t>
      </w:r>
    </w:p>
    <w:p w14:paraId="7F7A9CB4" w14:textId="77777777" w:rsidR="00CB0B1B" w:rsidRPr="00CB0B1B" w:rsidRDefault="00CB0B1B" w:rsidP="00CB0B1B">
      <w:pPr>
        <w:numPr>
          <w:ilvl w:val="0"/>
          <w:numId w:val="21"/>
        </w:numPr>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analiza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informațiilor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privind</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atingerea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țintelor</w:t>
      </w:r>
      <w:proofErr w:type="spellEnd"/>
      <w:r w:rsidRPr="00CB0B1B">
        <w:rPr>
          <w:rFonts w:ascii="Times New Roman" w:eastAsia="Calibri" w:hAnsi="Times New Roman" w:cs="Times New Roman"/>
          <w:sz w:val="24"/>
          <w:szCs w:val="24"/>
          <w:lang w:val="en-US"/>
        </w:rPr>
        <w:t>;</w:t>
      </w:r>
    </w:p>
    <w:p w14:paraId="1DDAB449" w14:textId="77777777" w:rsidR="00CB0B1B" w:rsidRPr="00CB0B1B" w:rsidRDefault="00CB0B1B" w:rsidP="00CB0B1B">
      <w:pPr>
        <w:numPr>
          <w:ilvl w:val="0"/>
          <w:numId w:val="21"/>
        </w:numPr>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evaluarea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progresului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atingerea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țintelor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adică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gradul</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avansare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raport</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obiectivele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termenele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propuse</w:t>
      </w:r>
      <w:proofErr w:type="spellEnd"/>
      <w:r w:rsidRPr="00CB0B1B">
        <w:rPr>
          <w:rFonts w:ascii="Times New Roman" w:eastAsia="Calibri" w:hAnsi="Times New Roman" w:cs="Times New Roman"/>
          <w:sz w:val="24"/>
          <w:szCs w:val="24"/>
          <w:lang w:val="en-US"/>
        </w:rPr>
        <w:t>;</w:t>
      </w:r>
    </w:p>
    <w:p w14:paraId="6A43078B" w14:textId="77777777" w:rsidR="00CB0B1B" w:rsidRPr="00CB0B1B" w:rsidRDefault="00CB0B1B" w:rsidP="00CB0B1B">
      <w:pPr>
        <w:numPr>
          <w:ilvl w:val="0"/>
          <w:numId w:val="21"/>
        </w:numPr>
        <w:spacing w:after="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costurile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concordanța</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neconcordanța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w:t>
      </w:r>
      <w:proofErr w:type="spellEnd"/>
      <w:r w:rsidRPr="00CB0B1B">
        <w:rPr>
          <w:rFonts w:ascii="Times New Roman" w:eastAsia="Calibri" w:hAnsi="Times New Roman" w:cs="Times New Roman"/>
          <w:sz w:val="24"/>
          <w:szCs w:val="24"/>
          <w:lang w:val="en-US"/>
        </w:rPr>
        <w:t xml:space="preserve"> am </w:t>
      </w:r>
      <w:proofErr w:type="spellStart"/>
      <w:r w:rsidRPr="00CB0B1B">
        <w:rPr>
          <w:rFonts w:ascii="Times New Roman" w:eastAsia="Calibri" w:hAnsi="Times New Roman" w:cs="Times New Roman"/>
          <w:sz w:val="24"/>
          <w:szCs w:val="24"/>
          <w:lang w:val="en-US"/>
        </w:rPr>
        <w:t>planificat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w:t>
      </w:r>
      <w:proofErr w:type="spellEnd"/>
      <w:r w:rsidRPr="00CB0B1B">
        <w:rPr>
          <w:rFonts w:ascii="Times New Roman" w:eastAsia="Calibri" w:hAnsi="Times New Roman" w:cs="Times New Roman"/>
          <w:sz w:val="24"/>
          <w:szCs w:val="24"/>
          <w:lang w:val="en-US"/>
        </w:rPr>
        <w:t xml:space="preserve"> am </w:t>
      </w:r>
      <w:proofErr w:type="spellStart"/>
      <w:r w:rsidRPr="00CB0B1B">
        <w:rPr>
          <w:rFonts w:ascii="Times New Roman" w:eastAsia="Calibri" w:hAnsi="Times New Roman" w:cs="Times New Roman"/>
          <w:sz w:val="24"/>
          <w:szCs w:val="24"/>
          <w:lang w:val="en-US"/>
        </w:rPr>
        <w:t>obținut</w:t>
      </w:r>
      <w:proofErr w:type="spellEnd"/>
      <w:r w:rsidRPr="00CB0B1B">
        <w:rPr>
          <w:rFonts w:ascii="Times New Roman" w:eastAsia="Calibri" w:hAnsi="Times New Roman" w:cs="Times New Roman"/>
          <w:sz w:val="24"/>
          <w:szCs w:val="24"/>
          <w:lang w:val="en-US"/>
        </w:rPr>
        <w:t>;</w:t>
      </w:r>
    </w:p>
    <w:p w14:paraId="28855416" w14:textId="77777777" w:rsidR="00CB0B1B" w:rsidRPr="00CB0B1B" w:rsidRDefault="00CB0B1B" w:rsidP="00CB0B1B">
      <w:pPr>
        <w:numPr>
          <w:ilvl w:val="0"/>
          <w:numId w:val="21"/>
        </w:numPr>
        <w:spacing w:after="200" w:line="360" w:lineRule="auto"/>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calitatea</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atingerii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cerințelor</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standardele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calitate</w:t>
      </w:r>
      <w:proofErr w:type="spellEnd"/>
      <w:r w:rsidRPr="00CB0B1B">
        <w:rPr>
          <w:rFonts w:ascii="Times New Roman" w:eastAsia="Calibri" w:hAnsi="Times New Roman" w:cs="Times New Roman"/>
          <w:sz w:val="24"/>
          <w:szCs w:val="24"/>
          <w:lang w:val="en-US"/>
        </w:rPr>
        <w:t>;</w:t>
      </w:r>
    </w:p>
    <w:p w14:paraId="1DF79BBF" w14:textId="77777777" w:rsidR="00CB0B1B" w:rsidRPr="00CB0B1B" w:rsidRDefault="00CB0B1B" w:rsidP="00CB0B1B">
      <w:pPr>
        <w:spacing w:after="0" w:line="360" w:lineRule="auto"/>
        <w:ind w:left="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Monitorizarea</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realiza</w:t>
      </w:r>
      <w:proofErr w:type="spellEnd"/>
      <w:r w:rsidRPr="00CB0B1B">
        <w:rPr>
          <w:rFonts w:ascii="Times New Roman" w:eastAsia="Calibri" w:hAnsi="Times New Roman" w:cs="Times New Roman"/>
          <w:sz w:val="24"/>
          <w:szCs w:val="24"/>
          <w:lang w:val="en-US"/>
        </w:rPr>
        <w:t xml:space="preserve"> </w:t>
      </w:r>
      <w:proofErr w:type="spellStart"/>
      <w:proofErr w:type="gramStart"/>
      <w:r w:rsidRPr="00CB0B1B">
        <w:rPr>
          <w:rFonts w:ascii="Times New Roman" w:eastAsia="Calibri" w:hAnsi="Times New Roman" w:cs="Times New Roman"/>
          <w:b/>
          <w:i/>
          <w:sz w:val="24"/>
          <w:szCs w:val="24"/>
          <w:lang w:val="en-US"/>
        </w:rPr>
        <w:t>prin</w:t>
      </w:r>
      <w:proofErr w:type="spellEnd"/>
      <w:r w:rsidRPr="00CB0B1B">
        <w:rPr>
          <w:rFonts w:ascii="Times New Roman" w:eastAsia="Calibri" w:hAnsi="Times New Roman" w:cs="Times New Roman"/>
          <w:sz w:val="24"/>
          <w:szCs w:val="24"/>
          <w:lang w:val="en-US"/>
        </w:rPr>
        <w:t xml:space="preserve"> :</w:t>
      </w:r>
      <w:proofErr w:type="gramEnd"/>
    </w:p>
    <w:p w14:paraId="3F1EBA5D" w14:textId="77777777" w:rsidR="00CB0B1B" w:rsidRPr="00CB0B1B" w:rsidRDefault="00CB0B1B" w:rsidP="00CB0B1B">
      <w:pPr>
        <w:numPr>
          <w:ilvl w:val="0"/>
          <w:numId w:val="22"/>
        </w:numPr>
        <w:spacing w:after="0" w:line="360" w:lineRule="auto"/>
        <w:ind w:left="2070" w:hanging="27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deciziile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curente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referitoare</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derularea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concretă</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acțiunilor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cazul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i/>
          <w:sz w:val="24"/>
          <w:szCs w:val="24"/>
          <w:lang w:val="en-US"/>
        </w:rPr>
        <w:t>problemelor</w:t>
      </w:r>
      <w:proofErr w:type="spellEnd"/>
      <w:r w:rsidRPr="00CB0B1B">
        <w:rPr>
          <w:rFonts w:ascii="Times New Roman" w:eastAsia="Calibri" w:hAnsi="Times New Roman" w:cs="Times New Roman"/>
          <w:i/>
          <w:sz w:val="24"/>
          <w:szCs w:val="24"/>
          <w:lang w:val="en-US"/>
        </w:rPr>
        <w:t xml:space="preserve"> bine </w:t>
      </w:r>
      <w:proofErr w:type="spellStart"/>
      <w:r w:rsidRPr="00CB0B1B">
        <w:rPr>
          <w:rFonts w:ascii="Times New Roman" w:eastAsia="Calibri" w:hAnsi="Times New Roman" w:cs="Times New Roman"/>
          <w:i/>
          <w:sz w:val="24"/>
          <w:szCs w:val="24"/>
          <w:lang w:val="en-US"/>
        </w:rPr>
        <w:t>structurate</w:t>
      </w:r>
      <w:proofErr w:type="spellEnd"/>
      <w:r w:rsidRPr="00CB0B1B">
        <w:rPr>
          <w:rFonts w:ascii="Times New Roman" w:eastAsia="Calibri" w:hAnsi="Times New Roman" w:cs="Times New Roman"/>
          <w:sz w:val="24"/>
          <w:szCs w:val="24"/>
          <w:lang w:val="en-US"/>
        </w:rPr>
        <w:t>”;</w:t>
      </w:r>
    </w:p>
    <w:p w14:paraId="18E062AC" w14:textId="77777777" w:rsidR="00CB0B1B" w:rsidRPr="00CB0B1B" w:rsidRDefault="00CB0B1B" w:rsidP="00CB0B1B">
      <w:pPr>
        <w:numPr>
          <w:ilvl w:val="0"/>
          <w:numId w:val="22"/>
        </w:numPr>
        <w:spacing w:after="0" w:line="360" w:lineRule="auto"/>
        <w:ind w:left="2070" w:hanging="27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rezolvarea</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probleme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adică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elaborarea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deciziilor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cazul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i/>
          <w:sz w:val="24"/>
          <w:szCs w:val="24"/>
          <w:lang w:val="en-US"/>
        </w:rPr>
        <w:t>problemelor</w:t>
      </w:r>
      <w:proofErr w:type="spellEnd"/>
      <w:r w:rsidRPr="00CB0B1B">
        <w:rPr>
          <w:rFonts w:ascii="Times New Roman" w:eastAsia="Calibri" w:hAnsi="Times New Roman" w:cs="Times New Roman"/>
          <w:i/>
          <w:sz w:val="24"/>
          <w:szCs w:val="24"/>
          <w:lang w:val="en-US"/>
        </w:rPr>
        <w:t xml:space="preserve"> </w:t>
      </w:r>
      <w:proofErr w:type="spellStart"/>
      <w:r w:rsidRPr="00CB0B1B">
        <w:rPr>
          <w:rFonts w:ascii="Times New Roman" w:eastAsia="Calibri" w:hAnsi="Times New Roman" w:cs="Times New Roman"/>
          <w:i/>
          <w:sz w:val="24"/>
          <w:szCs w:val="24"/>
          <w:lang w:val="en-US"/>
        </w:rPr>
        <w:t>structurate</w:t>
      </w:r>
      <w:proofErr w:type="spellEnd"/>
      <w:r w:rsidRPr="00CB0B1B">
        <w:rPr>
          <w:rFonts w:ascii="Times New Roman" w:eastAsia="Calibri" w:hAnsi="Times New Roman" w:cs="Times New Roman"/>
          <w:i/>
          <w:sz w:val="24"/>
          <w:szCs w:val="24"/>
          <w:lang w:val="en-US"/>
        </w:rPr>
        <w:t xml:space="preserve"> </w:t>
      </w:r>
      <w:proofErr w:type="spellStart"/>
      <w:r w:rsidRPr="00CB0B1B">
        <w:rPr>
          <w:rFonts w:ascii="Times New Roman" w:eastAsia="Calibri" w:hAnsi="Times New Roman" w:cs="Times New Roman"/>
          <w:i/>
          <w:sz w:val="24"/>
          <w:szCs w:val="24"/>
          <w:lang w:val="en-US"/>
        </w:rPr>
        <w:t>impropriu</w:t>
      </w:r>
      <w:proofErr w:type="spellEnd"/>
      <w:r w:rsidRPr="00CB0B1B">
        <w:rPr>
          <w:rFonts w:ascii="Times New Roman" w:eastAsia="Calibri" w:hAnsi="Times New Roman" w:cs="Times New Roman"/>
          <w:sz w:val="24"/>
          <w:szCs w:val="24"/>
          <w:lang w:val="en-US"/>
        </w:rPr>
        <w:t>”;</w:t>
      </w:r>
    </w:p>
    <w:p w14:paraId="73360EA3" w14:textId="77777777" w:rsidR="00CB0B1B" w:rsidRPr="00CB0B1B" w:rsidRDefault="00CB0B1B" w:rsidP="00CB0B1B">
      <w:pPr>
        <w:numPr>
          <w:ilvl w:val="0"/>
          <w:numId w:val="22"/>
        </w:numPr>
        <w:spacing w:after="0" w:line="360" w:lineRule="auto"/>
        <w:ind w:left="2070" w:hanging="27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stilul</w:t>
      </w:r>
      <w:proofErr w:type="spellEnd"/>
      <w:r w:rsidRPr="00CB0B1B">
        <w:rPr>
          <w:rFonts w:ascii="Times New Roman" w:eastAsia="Calibri" w:hAnsi="Times New Roman" w:cs="Times New Roman"/>
          <w:sz w:val="24"/>
          <w:szCs w:val="24"/>
          <w:lang w:val="en-US"/>
        </w:rPr>
        <w:t xml:space="preserve"> managerial – </w:t>
      </w:r>
      <w:proofErr w:type="spellStart"/>
      <w:r w:rsidRPr="00CB0B1B">
        <w:rPr>
          <w:rFonts w:ascii="Times New Roman" w:eastAsia="Calibri" w:hAnsi="Times New Roman" w:cs="Times New Roman"/>
          <w:sz w:val="24"/>
          <w:szCs w:val="24"/>
          <w:lang w:val="en-US"/>
        </w:rPr>
        <w:t>alternarea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stilurilor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manageriale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functie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situațiile</w:t>
      </w:r>
      <w:proofErr w:type="spellEnd"/>
      <w:r w:rsidRPr="00CB0B1B">
        <w:rPr>
          <w:rFonts w:ascii="Times New Roman" w:eastAsia="Calibri" w:hAnsi="Times New Roman" w:cs="Times New Roman"/>
          <w:sz w:val="24"/>
          <w:szCs w:val="24"/>
          <w:lang w:val="en-US"/>
        </w:rPr>
        <w:t xml:space="preserve"> concrete;</w:t>
      </w:r>
    </w:p>
    <w:p w14:paraId="7BDC7F38" w14:textId="77777777" w:rsidR="00CB0B1B" w:rsidRPr="00CB0B1B" w:rsidRDefault="00CB0B1B" w:rsidP="00CB0B1B">
      <w:pPr>
        <w:spacing w:after="0" w:line="360" w:lineRule="auto"/>
        <w:ind w:left="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i/>
          <w:sz w:val="24"/>
          <w:szCs w:val="24"/>
          <w:lang w:val="en-US"/>
        </w:rPr>
        <w:t>Monitorizarea</w:t>
      </w:r>
      <w:proofErr w:type="spellEnd"/>
      <w:r w:rsidRPr="00CB0B1B">
        <w:rPr>
          <w:rFonts w:ascii="Times New Roman" w:eastAsia="Calibri" w:hAnsi="Times New Roman" w:cs="Times New Roman"/>
          <w:i/>
          <w:sz w:val="24"/>
          <w:szCs w:val="24"/>
          <w:lang w:val="en-US"/>
        </w:rPr>
        <w:t xml:space="preserve"> de tip managerial.</w:t>
      </w:r>
      <w:r w:rsidRPr="00CB0B1B">
        <w:rPr>
          <w:rFonts w:ascii="Times New Roman" w:eastAsia="Calibri" w:hAnsi="Times New Roman" w:cs="Times New Roman"/>
          <w:sz w:val="24"/>
          <w:szCs w:val="24"/>
          <w:lang w:val="en-US"/>
        </w:rPr>
        <w:t xml:space="preserve"> Cea </w:t>
      </w:r>
      <w:proofErr w:type="spellStart"/>
      <w:r w:rsidRPr="00CB0B1B">
        <w:rPr>
          <w:rFonts w:ascii="Times New Roman" w:eastAsia="Calibri" w:hAnsi="Times New Roman" w:cs="Times New Roman"/>
          <w:sz w:val="24"/>
          <w:szCs w:val="24"/>
          <w:lang w:val="en-US"/>
        </w:rPr>
        <w:t>mai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frecventă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formă</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monitorizare</w:t>
      </w:r>
      <w:proofErr w:type="spellEnd"/>
      <w:r w:rsidRPr="00CB0B1B">
        <w:rPr>
          <w:rFonts w:ascii="Times New Roman" w:eastAsia="Calibri" w:hAnsi="Times New Roman" w:cs="Times New Roman"/>
          <w:sz w:val="24"/>
          <w:szCs w:val="24"/>
          <w:lang w:val="en-US"/>
        </w:rPr>
        <w:t xml:space="preserve"> pe care o </w:t>
      </w:r>
      <w:proofErr w:type="spellStart"/>
      <w:proofErr w:type="gramStart"/>
      <w:r w:rsidRPr="00CB0B1B">
        <w:rPr>
          <w:rFonts w:ascii="Times New Roman" w:eastAsia="Calibri" w:hAnsi="Times New Roman" w:cs="Times New Roman"/>
          <w:sz w:val="24"/>
          <w:szCs w:val="24"/>
          <w:lang w:val="en-US"/>
        </w:rPr>
        <w:t>vom</w:t>
      </w:r>
      <w:proofErr w:type="spellEnd"/>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folosi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cea</w:t>
      </w:r>
      <w:proofErr w:type="spellEnd"/>
      <w:r w:rsidRPr="00CB0B1B">
        <w:rPr>
          <w:rFonts w:ascii="Times New Roman" w:eastAsia="Calibri" w:hAnsi="Times New Roman" w:cs="Times New Roman"/>
          <w:sz w:val="24"/>
          <w:szCs w:val="24"/>
          <w:lang w:val="en-US"/>
        </w:rPr>
        <w:t xml:space="preserve"> de tip managerial, </w:t>
      </w:r>
      <w:proofErr w:type="spellStart"/>
      <w:r w:rsidRPr="00CB0B1B">
        <w:rPr>
          <w:rFonts w:ascii="Times New Roman" w:eastAsia="Calibri" w:hAnsi="Times New Roman" w:cs="Times New Roman"/>
          <w:sz w:val="24"/>
          <w:szCs w:val="24"/>
          <w:lang w:val="en-US"/>
        </w:rPr>
        <w:t>adică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monitorizați</w:t>
      </w:r>
      <w:proofErr w:type="spellEnd"/>
      <w:r w:rsidRPr="00CB0B1B">
        <w:rPr>
          <w:rFonts w:ascii="Times New Roman" w:eastAsia="Calibri" w:hAnsi="Times New Roman" w:cs="Times New Roman"/>
          <w:sz w:val="24"/>
          <w:szCs w:val="24"/>
          <w:lang w:val="en-US"/>
        </w:rPr>
        <w:t xml:space="preserve"> </w:t>
      </w:r>
      <w:proofErr w:type="spellStart"/>
      <w:proofErr w:type="gramStart"/>
      <w:r w:rsidRPr="00CB0B1B">
        <w:rPr>
          <w:rFonts w:ascii="Times New Roman" w:eastAsia="Calibri" w:hAnsi="Times New Roman" w:cs="Times New Roman"/>
          <w:sz w:val="24"/>
          <w:szCs w:val="24"/>
          <w:lang w:val="en-US"/>
        </w:rPr>
        <w:t>indicatorii</w:t>
      </w:r>
      <w:proofErr w:type="spellEnd"/>
      <w:r w:rsidRPr="00CB0B1B">
        <w:rPr>
          <w:rFonts w:ascii="Times New Roman" w:eastAsia="Calibri" w:hAnsi="Times New Roman" w:cs="Times New Roman"/>
          <w:sz w:val="24"/>
          <w:szCs w:val="24"/>
          <w:lang w:val="en-US"/>
        </w:rPr>
        <w:t xml:space="preserve"> :</w:t>
      </w:r>
      <w:proofErr w:type="gramEnd"/>
    </w:p>
    <w:p w14:paraId="550978DC" w14:textId="77777777" w:rsidR="00CB0B1B" w:rsidRPr="00CB0B1B" w:rsidRDefault="00CB0B1B" w:rsidP="00CB0B1B">
      <w:pPr>
        <w:numPr>
          <w:ilvl w:val="0"/>
          <w:numId w:val="23"/>
        </w:numPr>
        <w:spacing w:after="0" w:line="360" w:lineRule="auto"/>
        <w:ind w:left="2070" w:hanging="27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i/>
          <w:sz w:val="24"/>
          <w:szCs w:val="24"/>
          <w:lang w:val="en-US"/>
        </w:rPr>
        <w:t>eficacitate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indicatorii</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arată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atingerea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finalităților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propuse</w:t>
      </w:r>
      <w:proofErr w:type="spellEnd"/>
      <w:r w:rsidRPr="00CB0B1B">
        <w:rPr>
          <w:rFonts w:ascii="Times New Roman" w:eastAsia="Calibri" w:hAnsi="Times New Roman" w:cs="Times New Roman"/>
          <w:sz w:val="24"/>
          <w:szCs w:val="24"/>
          <w:lang w:val="en-US"/>
        </w:rPr>
        <w:t>;</w:t>
      </w:r>
    </w:p>
    <w:p w14:paraId="676E70F4" w14:textId="77777777" w:rsidR="00CB0B1B" w:rsidRPr="00CB0B1B" w:rsidRDefault="00CB0B1B" w:rsidP="00CB0B1B">
      <w:pPr>
        <w:numPr>
          <w:ilvl w:val="0"/>
          <w:numId w:val="23"/>
        </w:numPr>
        <w:spacing w:after="0" w:line="360" w:lineRule="auto"/>
        <w:ind w:left="2070" w:hanging="27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i/>
          <w:sz w:val="24"/>
          <w:szCs w:val="24"/>
          <w:lang w:val="en-US"/>
        </w:rPr>
        <w:t>economicitate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indicatorii</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arată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consumului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resurse</w:t>
      </w:r>
      <w:proofErr w:type="spellEnd"/>
      <w:r w:rsidRPr="00CB0B1B">
        <w:rPr>
          <w:rFonts w:ascii="Times New Roman" w:eastAsia="Calibri" w:hAnsi="Times New Roman" w:cs="Times New Roman"/>
          <w:sz w:val="24"/>
          <w:szCs w:val="24"/>
          <w:lang w:val="en-US"/>
        </w:rPr>
        <w:t>;</w:t>
      </w:r>
    </w:p>
    <w:p w14:paraId="12F02319" w14:textId="77777777" w:rsidR="00CB0B1B" w:rsidRPr="00CB0B1B" w:rsidRDefault="00CB0B1B" w:rsidP="00CB0B1B">
      <w:pPr>
        <w:numPr>
          <w:ilvl w:val="0"/>
          <w:numId w:val="23"/>
        </w:numPr>
        <w:spacing w:after="0" w:line="360" w:lineRule="auto"/>
        <w:ind w:left="2070" w:hanging="27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i/>
          <w:sz w:val="24"/>
          <w:szCs w:val="24"/>
          <w:lang w:val="en-US"/>
        </w:rPr>
        <w:t>eficiență</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indicatorii</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arată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relația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dintre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eficacitate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economicitate</w:t>
      </w:r>
      <w:proofErr w:type="spellEnd"/>
      <w:r w:rsidRPr="00CB0B1B">
        <w:rPr>
          <w:rFonts w:ascii="Times New Roman" w:eastAsia="Calibri" w:hAnsi="Times New Roman" w:cs="Times New Roman"/>
          <w:sz w:val="24"/>
          <w:szCs w:val="24"/>
          <w:lang w:val="en-US"/>
        </w:rPr>
        <w:t>;</w:t>
      </w:r>
    </w:p>
    <w:p w14:paraId="217F437C" w14:textId="77777777" w:rsidR="00CB0B1B" w:rsidRPr="00CB0B1B" w:rsidRDefault="00CB0B1B" w:rsidP="00CB0B1B">
      <w:pPr>
        <w:numPr>
          <w:ilvl w:val="0"/>
          <w:numId w:val="23"/>
        </w:numPr>
        <w:spacing w:after="0" w:line="360" w:lineRule="auto"/>
        <w:ind w:left="2070" w:hanging="27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i/>
          <w:sz w:val="24"/>
          <w:szCs w:val="24"/>
          <w:lang w:val="en-US"/>
        </w:rPr>
        <w:t>efectivitate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aspectele</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arată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dacă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facem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este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chiar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trebuie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facem</w:t>
      </w:r>
      <w:proofErr w:type="spellEnd"/>
      <w:r w:rsidRPr="00CB0B1B">
        <w:rPr>
          <w:rFonts w:ascii="Times New Roman" w:eastAsia="Calibri" w:hAnsi="Times New Roman" w:cs="Times New Roman"/>
          <w:sz w:val="24"/>
          <w:szCs w:val="24"/>
          <w:lang w:val="en-US"/>
        </w:rPr>
        <w:t>;</w:t>
      </w:r>
    </w:p>
    <w:p w14:paraId="2A4CB7E0" w14:textId="77777777" w:rsidR="00CB0B1B" w:rsidRPr="00CB0B1B" w:rsidRDefault="00CB0B1B" w:rsidP="00CB0B1B">
      <w:pPr>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asociere</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acești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indicatori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monitoriza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frecvent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gradul</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satisfacție</w:t>
      </w:r>
      <w:proofErr w:type="spellEnd"/>
      <w:r w:rsidRPr="00CB0B1B">
        <w:rPr>
          <w:rFonts w:ascii="Times New Roman" w:eastAsia="Calibri" w:hAnsi="Times New Roman" w:cs="Times New Roman"/>
          <w:sz w:val="24"/>
          <w:szCs w:val="24"/>
          <w:lang w:val="en-US"/>
        </w:rPr>
        <w:t xml:space="preserve"> al </w:t>
      </w:r>
      <w:proofErr w:type="spellStart"/>
      <w:r w:rsidRPr="00CB0B1B">
        <w:rPr>
          <w:rFonts w:ascii="Times New Roman" w:eastAsia="Calibri" w:hAnsi="Times New Roman" w:cs="Times New Roman"/>
          <w:sz w:val="24"/>
          <w:szCs w:val="24"/>
          <w:lang w:val="en-US"/>
        </w:rPr>
        <w:t>beneficiarilor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serviciilor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educațioanle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oferite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școala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noastră</w:t>
      </w:r>
      <w:proofErr w:type="spellEnd"/>
      <w:r w:rsidRPr="00CB0B1B">
        <w:rPr>
          <w:rFonts w:ascii="Times New Roman" w:eastAsia="Calibri" w:hAnsi="Times New Roman" w:cs="Times New Roman"/>
          <w:sz w:val="24"/>
          <w:szCs w:val="24"/>
          <w:lang w:val="en-US"/>
        </w:rPr>
        <w:t>.</w:t>
      </w:r>
    </w:p>
    <w:p w14:paraId="5C36DF52" w14:textId="77777777" w:rsidR="00CB0B1B" w:rsidRPr="00CB0B1B" w:rsidRDefault="00CB0B1B" w:rsidP="00CB0B1B">
      <w:pPr>
        <w:spacing w:after="0" w:line="360" w:lineRule="auto"/>
        <w:ind w:firstLine="720"/>
        <w:jc w:val="both"/>
        <w:rPr>
          <w:rFonts w:ascii="Times New Roman" w:eastAsia="Calibri" w:hAnsi="Times New Roman" w:cs="Times New Roman"/>
          <w:i/>
          <w:sz w:val="24"/>
          <w:szCs w:val="24"/>
          <w:lang w:val="en-US"/>
        </w:rPr>
      </w:pPr>
      <w:proofErr w:type="spellStart"/>
      <w:r w:rsidRPr="00CB0B1B">
        <w:rPr>
          <w:rFonts w:ascii="Times New Roman" w:eastAsia="Calibri" w:hAnsi="Times New Roman" w:cs="Times New Roman"/>
          <w:i/>
          <w:sz w:val="24"/>
          <w:szCs w:val="24"/>
          <w:lang w:val="en-US"/>
        </w:rPr>
        <w:t>Monitorizarea</w:t>
      </w:r>
      <w:proofErr w:type="spellEnd"/>
      <w:r w:rsidRPr="00CB0B1B">
        <w:rPr>
          <w:rFonts w:ascii="Times New Roman" w:eastAsia="Calibri" w:hAnsi="Times New Roman" w:cs="Times New Roman"/>
          <w:i/>
          <w:sz w:val="24"/>
          <w:szCs w:val="24"/>
          <w:lang w:val="en-US"/>
        </w:rPr>
        <w:t xml:space="preserve"> </w:t>
      </w:r>
      <w:proofErr w:type="spellStart"/>
      <w:r w:rsidRPr="00CB0B1B">
        <w:rPr>
          <w:rFonts w:ascii="Times New Roman" w:eastAsia="Calibri" w:hAnsi="Times New Roman" w:cs="Times New Roman"/>
          <w:i/>
          <w:sz w:val="24"/>
          <w:szCs w:val="24"/>
          <w:lang w:val="en-US"/>
        </w:rPr>
        <w:t>inovației</w:t>
      </w:r>
      <w:proofErr w:type="spellEnd"/>
      <w:r w:rsidRPr="00CB0B1B">
        <w:rPr>
          <w:rFonts w:ascii="Times New Roman" w:eastAsia="Calibri" w:hAnsi="Times New Roman" w:cs="Times New Roman"/>
          <w:i/>
          <w:sz w:val="24"/>
          <w:szCs w:val="24"/>
          <w:lang w:val="en-US"/>
        </w:rPr>
        <w:t>.</w:t>
      </w:r>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Vom</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folosi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asemenea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acest</w:t>
      </w:r>
      <w:proofErr w:type="spellEnd"/>
      <w:r w:rsidRPr="00CB0B1B">
        <w:rPr>
          <w:rFonts w:ascii="Times New Roman" w:eastAsia="Calibri" w:hAnsi="Times New Roman" w:cs="Times New Roman"/>
          <w:sz w:val="24"/>
          <w:szCs w:val="24"/>
          <w:lang w:val="en-US"/>
        </w:rPr>
        <w:t xml:space="preserve"> tip de </w:t>
      </w:r>
      <w:proofErr w:type="spellStart"/>
      <w:r w:rsidRPr="00CB0B1B">
        <w:rPr>
          <w:rFonts w:ascii="Times New Roman" w:eastAsia="Calibri" w:hAnsi="Times New Roman" w:cs="Times New Roman"/>
          <w:sz w:val="24"/>
          <w:szCs w:val="24"/>
          <w:lang w:val="en-US"/>
        </w:rPr>
        <w:t>monitorizare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având</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vedere</w:t>
      </w:r>
      <w:proofErr w:type="spellEnd"/>
      <w:r w:rsidRPr="00CB0B1B">
        <w:rPr>
          <w:rFonts w:ascii="Times New Roman" w:eastAsia="Calibri" w:hAnsi="Times New Roman" w:cs="Times New Roman"/>
          <w:sz w:val="24"/>
          <w:szCs w:val="24"/>
          <w:lang w:val="en-US"/>
        </w:rPr>
        <w:t xml:space="preserve"> ca </w:t>
      </w:r>
      <w:proofErr w:type="spellStart"/>
      <w:r w:rsidRPr="00CB0B1B">
        <w:rPr>
          <w:rFonts w:ascii="Times New Roman" w:eastAsia="Calibri" w:hAnsi="Times New Roman" w:cs="Times New Roman"/>
          <w:sz w:val="24"/>
          <w:szCs w:val="24"/>
          <w:lang w:val="en-US"/>
        </w:rPr>
        <w:t>inovația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creativitatea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reprezintă</w:t>
      </w:r>
      <w:proofErr w:type="spellEnd"/>
      <w:r w:rsidRPr="00CB0B1B">
        <w:rPr>
          <w:rFonts w:ascii="Times New Roman" w:eastAsia="Calibri" w:hAnsi="Times New Roman" w:cs="Times New Roman"/>
          <w:sz w:val="24"/>
          <w:szCs w:val="24"/>
          <w:lang w:val="en-US"/>
        </w:rPr>
        <w:t xml:space="preserve"> o cale </w:t>
      </w:r>
      <w:proofErr w:type="spellStart"/>
      <w:r w:rsidRPr="00CB0B1B">
        <w:rPr>
          <w:rFonts w:ascii="Times New Roman" w:eastAsia="Calibri" w:hAnsi="Times New Roman" w:cs="Times New Roman"/>
          <w:sz w:val="24"/>
          <w:szCs w:val="24"/>
          <w:lang w:val="en-US"/>
        </w:rPr>
        <w:t>esențială</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i/>
          <w:sz w:val="24"/>
          <w:szCs w:val="24"/>
          <w:lang w:val="en-US"/>
        </w:rPr>
        <w:t>asigurare</w:t>
      </w:r>
      <w:proofErr w:type="spellEnd"/>
      <w:r w:rsidRPr="00CB0B1B">
        <w:rPr>
          <w:rFonts w:ascii="Times New Roman" w:eastAsia="Calibri" w:hAnsi="Times New Roman" w:cs="Times New Roman"/>
          <w:i/>
          <w:sz w:val="24"/>
          <w:szCs w:val="24"/>
          <w:lang w:val="en-US"/>
        </w:rPr>
        <w:t xml:space="preserve"> a </w:t>
      </w:r>
      <w:proofErr w:type="spellStart"/>
      <w:r w:rsidRPr="00CB0B1B">
        <w:rPr>
          <w:rFonts w:ascii="Times New Roman" w:eastAsia="Calibri" w:hAnsi="Times New Roman" w:cs="Times New Roman"/>
          <w:i/>
          <w:sz w:val="24"/>
          <w:szCs w:val="24"/>
          <w:lang w:val="en-US"/>
        </w:rPr>
        <w:t>calității</w:t>
      </w:r>
      <w:proofErr w:type="spellEnd"/>
      <w:r w:rsidRPr="00CB0B1B">
        <w:rPr>
          <w:rFonts w:ascii="Times New Roman" w:eastAsia="Calibri" w:hAnsi="Times New Roman" w:cs="Times New Roman"/>
          <w:i/>
          <w:sz w:val="24"/>
          <w:szCs w:val="24"/>
          <w:lang w:val="en-US"/>
        </w:rPr>
        <w:t xml:space="preserve"> </w:t>
      </w:r>
      <w:proofErr w:type="spellStart"/>
      <w:r w:rsidRPr="00CB0B1B">
        <w:rPr>
          <w:rFonts w:ascii="Times New Roman" w:eastAsia="Calibri" w:hAnsi="Times New Roman" w:cs="Times New Roman"/>
          <w:i/>
          <w:sz w:val="24"/>
          <w:szCs w:val="24"/>
          <w:lang w:val="en-US"/>
        </w:rPr>
        <w:t>educației</w:t>
      </w:r>
      <w:proofErr w:type="spellEnd"/>
      <w:r w:rsidRPr="00CB0B1B">
        <w:rPr>
          <w:rFonts w:ascii="Times New Roman" w:eastAsia="Calibri" w:hAnsi="Times New Roman" w:cs="Times New Roman"/>
          <w:i/>
          <w:sz w:val="24"/>
          <w:szCs w:val="24"/>
          <w:lang w:val="en-US"/>
        </w:rPr>
        <w:t>:</w:t>
      </w:r>
    </w:p>
    <w:p w14:paraId="4022298D" w14:textId="77777777" w:rsidR="00CB0B1B" w:rsidRPr="00CB0B1B" w:rsidRDefault="00CB0B1B" w:rsidP="00CB0B1B">
      <w:pPr>
        <w:numPr>
          <w:ilvl w:val="0"/>
          <w:numId w:val="24"/>
        </w:numPr>
        <w:spacing w:after="200" w:line="360" w:lineRule="auto"/>
        <w:ind w:left="216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măsura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personalul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școlii</w:t>
      </w:r>
      <w:proofErr w:type="spellEnd"/>
      <w:r w:rsidRPr="00CB0B1B">
        <w:rPr>
          <w:rFonts w:ascii="Times New Roman" w:eastAsia="Calibri" w:hAnsi="Times New Roman" w:cs="Times New Roman"/>
          <w:sz w:val="24"/>
          <w:szCs w:val="24"/>
          <w:lang w:val="en-US"/>
        </w:rPr>
        <w:t xml:space="preserve"> (cadre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personal auxiliar, personal </w:t>
      </w:r>
      <w:proofErr w:type="spellStart"/>
      <w:r w:rsidRPr="00CB0B1B">
        <w:rPr>
          <w:rFonts w:ascii="Times New Roman" w:eastAsia="Calibri" w:hAnsi="Times New Roman" w:cs="Times New Roman"/>
          <w:sz w:val="24"/>
          <w:szCs w:val="24"/>
          <w:lang w:val="en-US"/>
        </w:rPr>
        <w:t>nedidactic</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părinți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elevi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actori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educaționali</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comunitate</w:t>
      </w:r>
      <w:proofErr w:type="spellEnd"/>
      <w:r w:rsidRPr="00CB0B1B">
        <w:rPr>
          <w:rFonts w:ascii="Times New Roman" w:eastAsia="Calibri" w:hAnsi="Times New Roman" w:cs="Times New Roman"/>
          <w:sz w:val="24"/>
          <w:szCs w:val="24"/>
          <w:lang w:val="en-US"/>
        </w:rPr>
        <w:t xml:space="preserve"> s.a. </w:t>
      </w:r>
      <w:proofErr w:type="spellStart"/>
      <w:r w:rsidRPr="00CB0B1B">
        <w:rPr>
          <w:rFonts w:ascii="Times New Roman" w:eastAsia="Calibri" w:hAnsi="Times New Roman" w:cs="Times New Roman"/>
          <w:i/>
          <w:sz w:val="24"/>
          <w:szCs w:val="24"/>
          <w:lang w:val="en-US"/>
        </w:rPr>
        <w:t>adoptaă</w:t>
      </w:r>
      <w:proofErr w:type="spellEnd"/>
      <w:r w:rsidRPr="00CB0B1B">
        <w:rPr>
          <w:rFonts w:ascii="Times New Roman" w:eastAsia="Calibri" w:hAnsi="Times New Roman" w:cs="Times New Roman"/>
          <w:sz w:val="24"/>
          <w:szCs w:val="24"/>
          <w:lang w:val="en-US"/>
        </w:rPr>
        <w:t>/</w:t>
      </w:r>
      <w:proofErr w:type="spellStart"/>
      <w:r w:rsidRPr="00CB0B1B">
        <w:rPr>
          <w:rFonts w:ascii="Times New Roman" w:eastAsia="Calibri" w:hAnsi="Times New Roman" w:cs="Times New Roman"/>
          <w:i/>
          <w:sz w:val="24"/>
          <w:szCs w:val="24"/>
          <w:lang w:val="en-US"/>
        </w:rPr>
        <w:t>participă</w:t>
      </w:r>
      <w:proofErr w:type="spellEnd"/>
      <w:r w:rsidRPr="00CB0B1B">
        <w:rPr>
          <w:rFonts w:ascii="Times New Roman" w:eastAsia="Calibri" w:hAnsi="Times New Roman" w:cs="Times New Roman"/>
          <w:sz w:val="24"/>
          <w:szCs w:val="24"/>
          <w:lang w:val="en-US"/>
        </w:rPr>
        <w:t>/</w:t>
      </w:r>
      <w:proofErr w:type="spellStart"/>
      <w:r w:rsidRPr="00CB0B1B">
        <w:rPr>
          <w:rFonts w:ascii="Times New Roman" w:eastAsia="Calibri" w:hAnsi="Times New Roman" w:cs="Times New Roman"/>
          <w:i/>
          <w:sz w:val="24"/>
          <w:szCs w:val="24"/>
          <w:lang w:val="en-US"/>
        </w:rPr>
        <w:t>inițiază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procese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schimbare</w:t>
      </w:r>
      <w:proofErr w:type="spellEnd"/>
      <w:r w:rsidRPr="00CB0B1B">
        <w:rPr>
          <w:rFonts w:ascii="Times New Roman" w:eastAsia="Calibri" w:hAnsi="Times New Roman" w:cs="Times New Roman"/>
          <w:sz w:val="24"/>
          <w:szCs w:val="24"/>
          <w:lang w:val="en-US"/>
        </w:rPr>
        <w:t>;</w:t>
      </w:r>
    </w:p>
    <w:p w14:paraId="79A0DB1D" w14:textId="77777777" w:rsidR="00CB0B1B" w:rsidRPr="00CB0B1B" w:rsidRDefault="00CB0B1B" w:rsidP="00CB0B1B">
      <w:pPr>
        <w:numPr>
          <w:ilvl w:val="0"/>
          <w:numId w:val="24"/>
        </w:numPr>
        <w:spacing w:after="200" w:line="360" w:lineRule="auto"/>
        <w:ind w:left="216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lastRenderedPageBreak/>
        <w:t>măsura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care </w:t>
      </w:r>
      <w:proofErr w:type="spellStart"/>
      <w:r w:rsidRPr="00CB0B1B">
        <w:rPr>
          <w:rFonts w:ascii="Times New Roman" w:eastAsia="Calibri" w:hAnsi="Times New Roman" w:cs="Times New Roman"/>
          <w:sz w:val="24"/>
          <w:szCs w:val="24"/>
          <w:lang w:val="en-US"/>
        </w:rPr>
        <w:t>cei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implicați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corectează</w:t>
      </w:r>
      <w:proofErr w:type="spellEnd"/>
      <w:r w:rsidRPr="00CB0B1B">
        <w:rPr>
          <w:rFonts w:ascii="Times New Roman" w:eastAsia="Calibri" w:hAnsi="Times New Roman" w:cs="Times New Roman"/>
          <w:sz w:val="24"/>
          <w:szCs w:val="24"/>
          <w:lang w:val="en-US"/>
        </w:rPr>
        <w:t>/</w:t>
      </w:r>
      <w:proofErr w:type="spellStart"/>
      <w:r w:rsidRPr="00CB0B1B">
        <w:rPr>
          <w:rFonts w:ascii="Times New Roman" w:eastAsia="Calibri" w:hAnsi="Times New Roman" w:cs="Times New Roman"/>
          <w:sz w:val="24"/>
          <w:szCs w:val="24"/>
          <w:lang w:val="en-US"/>
        </w:rPr>
        <w:t>remediază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îmbunătățesc</w:t>
      </w:r>
      <w:proofErr w:type="spellEnd"/>
      <w:r w:rsidRPr="00CB0B1B">
        <w:rPr>
          <w:rFonts w:ascii="Times New Roman" w:eastAsia="Calibri" w:hAnsi="Times New Roman" w:cs="Times New Roman"/>
          <w:sz w:val="24"/>
          <w:szCs w:val="24"/>
          <w:lang w:val="en-US"/>
        </w:rPr>
        <w:t>/</w:t>
      </w:r>
      <w:proofErr w:type="spellStart"/>
      <w:r w:rsidRPr="00CB0B1B">
        <w:rPr>
          <w:rFonts w:ascii="Times New Roman" w:eastAsia="Calibri" w:hAnsi="Times New Roman" w:cs="Times New Roman"/>
          <w:sz w:val="24"/>
          <w:szCs w:val="24"/>
          <w:lang w:val="en-US"/>
        </w:rPr>
        <w:t>crează</w:t>
      </w:r>
      <w:proofErr w:type="spellEnd"/>
      <w:r w:rsidRPr="00CB0B1B">
        <w:rPr>
          <w:rFonts w:ascii="Times New Roman" w:eastAsia="Calibri" w:hAnsi="Times New Roman" w:cs="Times New Roman"/>
          <w:sz w:val="24"/>
          <w:szCs w:val="24"/>
          <w:lang w:val="en-US"/>
        </w:rPr>
        <w:t xml:space="preserve"> o </w:t>
      </w:r>
      <w:proofErr w:type="spellStart"/>
      <w:r w:rsidRPr="00CB0B1B">
        <w:rPr>
          <w:rFonts w:ascii="Times New Roman" w:eastAsia="Calibri" w:hAnsi="Times New Roman" w:cs="Times New Roman"/>
          <w:sz w:val="24"/>
          <w:szCs w:val="24"/>
          <w:lang w:val="en-US"/>
        </w:rPr>
        <w:t>anumită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schimbare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concordanță</w:t>
      </w:r>
      <w:proofErr w:type="spellEnd"/>
      <w:r w:rsidRPr="00CB0B1B">
        <w:rPr>
          <w:rFonts w:ascii="Times New Roman" w:eastAsia="Calibri" w:hAnsi="Times New Roman" w:cs="Times New Roman"/>
          <w:sz w:val="24"/>
          <w:szCs w:val="24"/>
          <w:lang w:val="en-US"/>
        </w:rPr>
        <w:t xml:space="preserve"> cu </w:t>
      </w:r>
      <w:proofErr w:type="spellStart"/>
      <w:r w:rsidRPr="00CB0B1B">
        <w:rPr>
          <w:rFonts w:ascii="Times New Roman" w:eastAsia="Calibri" w:hAnsi="Times New Roman" w:cs="Times New Roman"/>
          <w:sz w:val="24"/>
          <w:szCs w:val="24"/>
          <w:lang w:val="en-US"/>
        </w:rPr>
        <w:t>cerințele</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standardele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calitate</w:t>
      </w:r>
      <w:proofErr w:type="spellEnd"/>
      <w:r w:rsidRPr="00CB0B1B">
        <w:rPr>
          <w:rFonts w:ascii="Times New Roman" w:eastAsia="Calibri" w:hAnsi="Times New Roman" w:cs="Times New Roman"/>
          <w:sz w:val="24"/>
          <w:szCs w:val="24"/>
          <w:lang w:val="en-US"/>
        </w:rPr>
        <w:t>;</w:t>
      </w:r>
    </w:p>
    <w:p w14:paraId="2B02E005" w14:textId="77777777" w:rsidR="00CB0B1B" w:rsidRPr="00CB0B1B" w:rsidRDefault="00CB0B1B" w:rsidP="00CB0B1B">
      <w:pPr>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Datele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informațiile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colectate</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baza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monitorizării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valorificate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pentru</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evaluarea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propriu-zisă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stabilirea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gradului</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atingere</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obiectivelor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propuse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gradul</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implicare</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actorilor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educaționali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impactul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asupra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mediului</w:t>
      </w:r>
      <w:proofErr w:type="spellEnd"/>
      <w:r w:rsidRPr="00CB0B1B">
        <w:rPr>
          <w:rFonts w:ascii="Times New Roman" w:eastAsia="Calibri" w:hAnsi="Times New Roman" w:cs="Times New Roman"/>
          <w:sz w:val="24"/>
          <w:szCs w:val="24"/>
          <w:lang w:val="en-US"/>
        </w:rPr>
        <w:t xml:space="preserve"> intern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cel extern,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costurilor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oportunitatea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continuării</w:t>
      </w:r>
      <w:proofErr w:type="spellEnd"/>
      <w:r w:rsidRPr="00CB0B1B">
        <w:rPr>
          <w:rFonts w:ascii="Times New Roman" w:eastAsia="Calibri" w:hAnsi="Times New Roman" w:cs="Times New Roman"/>
          <w:sz w:val="24"/>
          <w:szCs w:val="24"/>
          <w:lang w:val="en-US"/>
        </w:rPr>
        <w:t>/</w:t>
      </w:r>
      <w:proofErr w:type="spellStart"/>
      <w:r w:rsidRPr="00CB0B1B">
        <w:rPr>
          <w:rFonts w:ascii="Times New Roman" w:eastAsia="Calibri" w:hAnsi="Times New Roman" w:cs="Times New Roman"/>
          <w:sz w:val="24"/>
          <w:szCs w:val="24"/>
          <w:lang w:val="en-US"/>
        </w:rPr>
        <w:t>dezvoltării</w:t>
      </w:r>
      <w:proofErr w:type="spellEnd"/>
      <w:r w:rsidRPr="00CB0B1B">
        <w:rPr>
          <w:rFonts w:ascii="Times New Roman" w:eastAsia="Calibri" w:hAnsi="Times New Roman" w:cs="Times New Roman"/>
          <w:sz w:val="24"/>
          <w:szCs w:val="24"/>
          <w:lang w:val="en-US"/>
        </w:rPr>
        <w:t>/</w:t>
      </w:r>
      <w:proofErr w:type="spellStart"/>
      <w:r w:rsidRPr="00CB0B1B">
        <w:rPr>
          <w:rFonts w:ascii="Times New Roman" w:eastAsia="Calibri" w:hAnsi="Times New Roman" w:cs="Times New Roman"/>
          <w:sz w:val="24"/>
          <w:szCs w:val="24"/>
          <w:lang w:val="en-US"/>
        </w:rPr>
        <w:t>diversificarii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acțiunilor</w:t>
      </w:r>
      <w:proofErr w:type="spellEnd"/>
      <w:r w:rsidRPr="00CB0B1B">
        <w:rPr>
          <w:rFonts w:ascii="Times New Roman" w:eastAsia="Calibri" w:hAnsi="Times New Roman" w:cs="Times New Roman"/>
          <w:sz w:val="24"/>
          <w:szCs w:val="24"/>
          <w:lang w:val="en-US"/>
        </w:rPr>
        <w:t>.</w:t>
      </w:r>
    </w:p>
    <w:p w14:paraId="2858FCA8" w14:textId="77777777" w:rsidR="00CB0B1B" w:rsidRPr="00CB0B1B" w:rsidRDefault="00CB0B1B" w:rsidP="00CB0B1B">
      <w:pPr>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sz w:val="24"/>
          <w:szCs w:val="24"/>
          <w:lang w:val="en-US"/>
        </w:rPr>
        <w:t>Planurile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operationale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monitorizate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echipa</w:t>
      </w:r>
      <w:proofErr w:type="spellEnd"/>
      <w:r w:rsidRPr="00CB0B1B">
        <w:rPr>
          <w:rFonts w:ascii="Times New Roman" w:eastAsia="Calibri" w:hAnsi="Times New Roman" w:cs="Times New Roman"/>
          <w:sz w:val="24"/>
          <w:szCs w:val="24"/>
          <w:lang w:val="en-US"/>
        </w:rPr>
        <w:t xml:space="preserve"> de cadre </w:t>
      </w:r>
      <w:proofErr w:type="spellStart"/>
      <w:r w:rsidRPr="00CB0B1B">
        <w:rPr>
          <w:rFonts w:ascii="Times New Roman" w:eastAsia="Calibri" w:hAnsi="Times New Roman" w:cs="Times New Roman"/>
          <w:sz w:val="24"/>
          <w:szCs w:val="24"/>
          <w:lang w:val="en-US"/>
        </w:rPr>
        <w:t>didactice</w:t>
      </w:r>
      <w:proofErr w:type="spellEnd"/>
      <w:r w:rsidRPr="00CB0B1B">
        <w:rPr>
          <w:rFonts w:ascii="Times New Roman" w:eastAsia="Calibri" w:hAnsi="Times New Roman" w:cs="Times New Roman"/>
          <w:sz w:val="24"/>
          <w:szCs w:val="24"/>
          <w:lang w:val="en-US"/>
        </w:rPr>
        <w:t xml:space="preserve"> care au </w:t>
      </w:r>
      <w:proofErr w:type="spellStart"/>
      <w:r w:rsidRPr="00CB0B1B">
        <w:rPr>
          <w:rFonts w:ascii="Times New Roman" w:eastAsia="Calibri" w:hAnsi="Times New Roman" w:cs="Times New Roman"/>
          <w:sz w:val="24"/>
          <w:szCs w:val="24"/>
          <w:lang w:val="en-US"/>
        </w:rPr>
        <w:t>contribuit</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realizarea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acestora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Membrii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comisiilor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metodice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evalua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activitatea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orizontul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sarcinilor</w:t>
      </w:r>
      <w:proofErr w:type="spellEnd"/>
      <w:r w:rsidRPr="00CB0B1B">
        <w:rPr>
          <w:rFonts w:ascii="Times New Roman" w:eastAsia="Calibri" w:hAnsi="Times New Roman" w:cs="Times New Roman"/>
          <w:sz w:val="24"/>
          <w:szCs w:val="24"/>
          <w:lang w:val="en-US"/>
        </w:rPr>
        <w:t xml:space="preserve"> care le </w:t>
      </w:r>
      <w:proofErr w:type="spellStart"/>
      <w:r w:rsidRPr="00CB0B1B">
        <w:rPr>
          <w:rFonts w:ascii="Times New Roman" w:eastAsia="Calibri" w:hAnsi="Times New Roman" w:cs="Times New Roman"/>
          <w:sz w:val="24"/>
          <w:szCs w:val="24"/>
          <w:lang w:val="en-US"/>
        </w:rPr>
        <w:t>revin</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planurile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operaționale</w:t>
      </w:r>
      <w:proofErr w:type="spellEnd"/>
      <w:r w:rsidRPr="00CB0B1B">
        <w:rPr>
          <w:rFonts w:ascii="Times New Roman" w:eastAsia="Calibri" w:hAnsi="Times New Roman" w:cs="Times New Roman"/>
          <w:sz w:val="24"/>
          <w:szCs w:val="24"/>
          <w:lang w:val="en-US"/>
        </w:rPr>
        <w:t xml:space="preserve">, cel </w:t>
      </w:r>
      <w:proofErr w:type="spellStart"/>
      <w:r w:rsidRPr="00CB0B1B">
        <w:rPr>
          <w:rFonts w:ascii="Times New Roman" w:eastAsia="Calibri" w:hAnsi="Times New Roman" w:cs="Times New Roman"/>
          <w:sz w:val="24"/>
          <w:szCs w:val="24"/>
          <w:lang w:val="en-US"/>
        </w:rPr>
        <w:t>putin</w:t>
      </w:r>
      <w:proofErr w:type="spellEnd"/>
      <w:r w:rsidRPr="00CB0B1B">
        <w:rPr>
          <w:rFonts w:ascii="Times New Roman" w:eastAsia="Calibri" w:hAnsi="Times New Roman" w:cs="Times New Roman"/>
          <w:sz w:val="24"/>
          <w:szCs w:val="24"/>
          <w:lang w:val="en-US"/>
        </w:rPr>
        <w:t xml:space="preserve"> o </w:t>
      </w:r>
      <w:proofErr w:type="spellStart"/>
      <w:r w:rsidRPr="00CB0B1B">
        <w:rPr>
          <w:rFonts w:ascii="Times New Roman" w:eastAsia="Calibri" w:hAnsi="Times New Roman" w:cs="Times New Roman"/>
          <w:sz w:val="24"/>
          <w:szCs w:val="24"/>
          <w:lang w:val="en-US"/>
        </w:rPr>
        <w:t>dată</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sfârșitul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semestrelor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Concluziile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reieșite</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evaluarea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realizată</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nivelul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comisiilor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fi </w:t>
      </w:r>
      <w:proofErr w:type="spellStart"/>
      <w:r w:rsidRPr="00CB0B1B">
        <w:rPr>
          <w:rFonts w:ascii="Times New Roman" w:eastAsia="Calibri" w:hAnsi="Times New Roman" w:cs="Times New Roman"/>
          <w:sz w:val="24"/>
          <w:szCs w:val="24"/>
          <w:lang w:val="en-US"/>
        </w:rPr>
        <w:t>incluse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raportul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anual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privind</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învățământului</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unitatea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noastră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stabili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măsuri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corective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ameliorative. </w:t>
      </w:r>
      <w:proofErr w:type="spellStart"/>
      <w:r w:rsidRPr="00CB0B1B">
        <w:rPr>
          <w:rFonts w:ascii="Times New Roman" w:eastAsia="Calibri" w:hAnsi="Times New Roman" w:cs="Times New Roman"/>
          <w:sz w:val="24"/>
          <w:szCs w:val="24"/>
          <w:lang w:val="en-US"/>
        </w:rPr>
        <w:t>Consiliile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profesorale</w:t>
      </w:r>
      <w:proofErr w:type="spellEnd"/>
      <w:r w:rsidRPr="00CB0B1B">
        <w:rPr>
          <w:rFonts w:ascii="Times New Roman" w:eastAsia="Calibri" w:hAnsi="Times New Roman" w:cs="Times New Roman"/>
          <w:sz w:val="24"/>
          <w:szCs w:val="24"/>
          <w:lang w:val="en-US"/>
        </w:rPr>
        <w:t xml:space="preserve"> de la </w:t>
      </w:r>
      <w:proofErr w:type="spellStart"/>
      <w:r w:rsidRPr="00CB0B1B">
        <w:rPr>
          <w:rFonts w:ascii="Times New Roman" w:eastAsia="Calibri" w:hAnsi="Times New Roman" w:cs="Times New Roman"/>
          <w:sz w:val="24"/>
          <w:szCs w:val="24"/>
          <w:lang w:val="en-US"/>
        </w:rPr>
        <w:t>sfârșitul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modulelor</w:t>
      </w:r>
      <w:proofErr w:type="spellEnd"/>
      <w:r w:rsidRPr="00CB0B1B">
        <w:rPr>
          <w:rFonts w:ascii="Times New Roman" w:eastAsia="Calibri" w:hAnsi="Times New Roman" w:cs="Times New Roman"/>
          <w:sz w:val="24"/>
          <w:szCs w:val="24"/>
          <w:lang w:val="en-US"/>
        </w:rPr>
        <w:t xml:space="preserve"> I-V </w:t>
      </w:r>
      <w:proofErr w:type="spellStart"/>
      <w:r w:rsidRPr="00CB0B1B">
        <w:rPr>
          <w:rFonts w:ascii="Times New Roman" w:eastAsia="Calibri" w:hAnsi="Times New Roman" w:cs="Times New Roman"/>
          <w:sz w:val="24"/>
          <w:szCs w:val="24"/>
          <w:lang w:val="en-US"/>
        </w:rPr>
        <w:t>vor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analiza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gradul</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atingere</w:t>
      </w:r>
      <w:proofErr w:type="spellEnd"/>
      <w:r w:rsidRPr="00CB0B1B">
        <w:rPr>
          <w:rFonts w:ascii="Times New Roman" w:eastAsia="Calibri" w:hAnsi="Times New Roman" w:cs="Times New Roman"/>
          <w:sz w:val="24"/>
          <w:szCs w:val="24"/>
          <w:lang w:val="en-US"/>
        </w:rPr>
        <w:t xml:space="preserve"> </w:t>
      </w:r>
      <w:proofErr w:type="gramStart"/>
      <w:r w:rsidRPr="00CB0B1B">
        <w:rPr>
          <w:rFonts w:ascii="Times New Roman" w:eastAsia="Calibri" w:hAnsi="Times New Roman" w:cs="Times New Roman"/>
          <w:sz w:val="24"/>
          <w:szCs w:val="24"/>
          <w:lang w:val="en-US"/>
        </w:rPr>
        <w:t>a</w:t>
      </w:r>
      <w:proofErr w:type="gram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obiectivelor</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planurile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operaționale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asociate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semestrului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încheiat</w:t>
      </w:r>
      <w:proofErr w:type="spellEnd"/>
      <w:r w:rsidRPr="00CB0B1B">
        <w:rPr>
          <w:rFonts w:ascii="Times New Roman" w:eastAsia="Calibri" w:hAnsi="Times New Roman" w:cs="Times New Roman"/>
          <w:sz w:val="24"/>
          <w:szCs w:val="24"/>
          <w:lang w:val="en-US"/>
        </w:rPr>
        <w:t>.</w:t>
      </w:r>
    </w:p>
    <w:p w14:paraId="78E16E87" w14:textId="77777777" w:rsidR="00CB0B1B" w:rsidRPr="00CB0B1B" w:rsidRDefault="00CB0B1B" w:rsidP="00CB0B1B">
      <w:pPr>
        <w:spacing w:after="0" w:line="360" w:lineRule="auto"/>
        <w:ind w:firstLine="720"/>
        <w:jc w:val="both"/>
        <w:rPr>
          <w:rFonts w:ascii="Times New Roman" w:eastAsia="Calibri" w:hAnsi="Times New Roman" w:cs="Times New Roman"/>
          <w:sz w:val="24"/>
          <w:szCs w:val="24"/>
          <w:lang w:val="en-US"/>
        </w:rPr>
      </w:pPr>
      <w:proofErr w:type="spellStart"/>
      <w:r w:rsidRPr="00CB0B1B">
        <w:rPr>
          <w:rFonts w:ascii="Times New Roman" w:eastAsia="Calibri" w:hAnsi="Times New Roman" w:cs="Times New Roman"/>
          <w:b/>
          <w:sz w:val="24"/>
          <w:szCs w:val="24"/>
          <w:lang w:val="en-US"/>
        </w:rPr>
        <w:t>Revizuirea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planului</w:t>
      </w:r>
      <w:proofErr w:type="spellEnd"/>
      <w:r w:rsidRPr="00CB0B1B">
        <w:rPr>
          <w:rFonts w:ascii="Times New Roman" w:eastAsia="Calibri" w:hAnsi="Times New Roman" w:cs="Times New Roman"/>
          <w:sz w:val="24"/>
          <w:szCs w:val="24"/>
          <w:lang w:val="en-US"/>
        </w:rPr>
        <w:t xml:space="preserve"> se </w:t>
      </w:r>
      <w:proofErr w:type="spellStart"/>
      <w:r w:rsidRPr="00CB0B1B">
        <w:rPr>
          <w:rFonts w:ascii="Times New Roman" w:eastAsia="Calibri" w:hAnsi="Times New Roman" w:cs="Times New Roman"/>
          <w:sz w:val="24"/>
          <w:szCs w:val="24"/>
          <w:lang w:val="en-US"/>
        </w:rPr>
        <w:t>va</w:t>
      </w:r>
      <w:proofErr w:type="spellEnd"/>
      <w:r w:rsidRPr="00CB0B1B">
        <w:rPr>
          <w:rFonts w:ascii="Times New Roman" w:eastAsia="Calibri" w:hAnsi="Times New Roman" w:cs="Times New Roman"/>
          <w:sz w:val="24"/>
          <w:szCs w:val="24"/>
          <w:lang w:val="en-US"/>
        </w:rPr>
        <w:t xml:space="preserve"> face, de </w:t>
      </w:r>
      <w:proofErr w:type="spellStart"/>
      <w:r w:rsidRPr="00CB0B1B">
        <w:rPr>
          <w:rFonts w:ascii="Times New Roman" w:eastAsia="Calibri" w:hAnsi="Times New Roman" w:cs="Times New Roman"/>
          <w:sz w:val="24"/>
          <w:szCs w:val="24"/>
          <w:lang w:val="en-US"/>
        </w:rPr>
        <w:t>regulă</w:t>
      </w:r>
      <w:proofErr w:type="spellEnd"/>
      <w:r w:rsidRPr="00CB0B1B">
        <w:rPr>
          <w:rFonts w:ascii="Times New Roman" w:eastAsia="Calibri" w:hAnsi="Times New Roman" w:cs="Times New Roman"/>
          <w:sz w:val="24"/>
          <w:szCs w:val="24"/>
          <w:lang w:val="en-US"/>
        </w:rPr>
        <w:t xml:space="preserve">, la </w:t>
      </w:r>
      <w:proofErr w:type="spellStart"/>
      <w:r w:rsidRPr="00CB0B1B">
        <w:rPr>
          <w:rFonts w:ascii="Times New Roman" w:eastAsia="Calibri" w:hAnsi="Times New Roman" w:cs="Times New Roman"/>
          <w:sz w:val="24"/>
          <w:szCs w:val="24"/>
          <w:lang w:val="en-US"/>
        </w:rPr>
        <w:t>inceputul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anului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școlar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lunile</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septembrie</w:t>
      </w:r>
      <w:proofErr w:type="spellEnd"/>
      <w:r w:rsidRPr="00CB0B1B">
        <w:rPr>
          <w:rFonts w:ascii="Times New Roman" w:eastAsia="Calibri" w:hAnsi="Times New Roman" w:cs="Times New Roman"/>
          <w:sz w:val="24"/>
          <w:szCs w:val="24"/>
          <w:lang w:val="en-US"/>
        </w:rPr>
        <w:t xml:space="preserve"> – </w:t>
      </w:r>
      <w:proofErr w:type="spellStart"/>
      <w:r w:rsidRPr="00CB0B1B">
        <w:rPr>
          <w:rFonts w:ascii="Times New Roman" w:eastAsia="Calibri" w:hAnsi="Times New Roman" w:cs="Times New Roman"/>
          <w:sz w:val="24"/>
          <w:szCs w:val="24"/>
          <w:lang w:val="en-US"/>
        </w:rPr>
        <w:t>octombrie</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baza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concluziilor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desprinse</w:t>
      </w:r>
      <w:proofErr w:type="spellEnd"/>
      <w:r w:rsidRPr="00CB0B1B">
        <w:rPr>
          <w:rFonts w:ascii="Times New Roman" w:eastAsia="Calibri" w:hAnsi="Times New Roman" w:cs="Times New Roman"/>
          <w:sz w:val="24"/>
          <w:szCs w:val="24"/>
          <w:lang w:val="en-US"/>
        </w:rPr>
        <w:t xml:space="preserve"> din </w:t>
      </w:r>
      <w:proofErr w:type="spellStart"/>
      <w:r w:rsidRPr="00CB0B1B">
        <w:rPr>
          <w:rFonts w:ascii="Times New Roman" w:eastAsia="Calibri" w:hAnsi="Times New Roman" w:cs="Times New Roman"/>
          <w:sz w:val="24"/>
          <w:szCs w:val="24"/>
          <w:lang w:val="en-US"/>
        </w:rPr>
        <w:t>Raportul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privind</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starea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învățămaântului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școală</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anul</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școlar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încheiat</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pe </w:t>
      </w:r>
      <w:proofErr w:type="spellStart"/>
      <w:r w:rsidRPr="00CB0B1B">
        <w:rPr>
          <w:rFonts w:ascii="Times New Roman" w:eastAsia="Calibri" w:hAnsi="Times New Roman" w:cs="Times New Roman"/>
          <w:sz w:val="24"/>
          <w:szCs w:val="24"/>
          <w:lang w:val="en-US"/>
        </w:rPr>
        <w:t>baza</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propunerilor</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făcute</w:t>
      </w:r>
      <w:proofErr w:type="spellEnd"/>
      <w:r w:rsidRPr="00CB0B1B">
        <w:rPr>
          <w:rFonts w:ascii="Times New Roman" w:eastAsia="Calibri" w:hAnsi="Times New Roman" w:cs="Times New Roman"/>
          <w:sz w:val="24"/>
          <w:szCs w:val="24"/>
          <w:lang w:val="en-US"/>
        </w:rPr>
        <w:t xml:space="preserve"> de </w:t>
      </w:r>
      <w:proofErr w:type="spellStart"/>
      <w:r w:rsidRPr="00CB0B1B">
        <w:rPr>
          <w:rFonts w:ascii="Times New Roman" w:eastAsia="Calibri" w:hAnsi="Times New Roman" w:cs="Times New Roman"/>
          <w:sz w:val="24"/>
          <w:szCs w:val="24"/>
          <w:lang w:val="en-US"/>
        </w:rPr>
        <w:t>beneficiarii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directi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și</w:t>
      </w:r>
      <w:proofErr w:type="spellEnd"/>
      <w:r w:rsidRPr="00CB0B1B">
        <w:rPr>
          <w:rFonts w:ascii="Times New Roman" w:eastAsia="Calibri" w:hAnsi="Times New Roman" w:cs="Times New Roman"/>
          <w:sz w:val="24"/>
          <w:szCs w:val="24"/>
          <w:lang w:val="en-US"/>
        </w:rPr>
        <w:t xml:space="preserve"> </w:t>
      </w:r>
      <w:proofErr w:type="spellStart"/>
      <w:r w:rsidRPr="00CB0B1B">
        <w:rPr>
          <w:rFonts w:ascii="Times New Roman" w:eastAsia="Calibri" w:hAnsi="Times New Roman" w:cs="Times New Roman"/>
          <w:sz w:val="24"/>
          <w:szCs w:val="24"/>
          <w:lang w:val="en-US"/>
        </w:rPr>
        <w:t>indirecti</w:t>
      </w:r>
      <w:proofErr w:type="spellEnd"/>
      <w:r w:rsidRPr="00CB0B1B">
        <w:rPr>
          <w:rFonts w:ascii="Times New Roman" w:eastAsia="Calibri" w:hAnsi="Times New Roman" w:cs="Times New Roman"/>
          <w:sz w:val="24"/>
          <w:szCs w:val="24"/>
          <w:lang w:val="en-US"/>
        </w:rPr>
        <w:t xml:space="preserve"> ai </w:t>
      </w:r>
      <w:proofErr w:type="spellStart"/>
      <w:r w:rsidRPr="00CB0B1B">
        <w:rPr>
          <w:rFonts w:ascii="Times New Roman" w:eastAsia="Calibri" w:hAnsi="Times New Roman" w:cs="Times New Roman"/>
          <w:sz w:val="24"/>
          <w:szCs w:val="24"/>
          <w:lang w:val="en-US"/>
        </w:rPr>
        <w:t>școlii</w:t>
      </w:r>
      <w:proofErr w:type="spellEnd"/>
      <w:r w:rsidRPr="00CB0B1B">
        <w:rPr>
          <w:rFonts w:ascii="Times New Roman" w:eastAsia="Calibri" w:hAnsi="Times New Roman" w:cs="Times New Roman"/>
          <w:sz w:val="24"/>
          <w:szCs w:val="24"/>
          <w:lang w:val="en-US"/>
        </w:rPr>
        <w:t>.</w:t>
      </w:r>
    </w:p>
    <w:p w14:paraId="7B5A2567" w14:textId="77777777" w:rsidR="00CB0B1B" w:rsidRPr="00CB0B1B" w:rsidRDefault="00CB0B1B" w:rsidP="00CB0B1B">
      <w:pPr>
        <w:spacing w:line="360" w:lineRule="auto"/>
        <w:jc w:val="center"/>
        <w:rPr>
          <w:rFonts w:ascii="Times New Roman" w:hAnsi="Times New Roman" w:cs="Times New Roman"/>
          <w:b/>
          <w:bCs/>
          <w:sz w:val="24"/>
          <w:szCs w:val="24"/>
        </w:rPr>
      </w:pPr>
    </w:p>
    <w:p w14:paraId="3F5D3A55" w14:textId="77777777" w:rsidR="00154F03" w:rsidRDefault="00154F03">
      <w:pPr>
        <w:rPr>
          <w:sz w:val="24"/>
          <w:szCs w:val="24"/>
        </w:rPr>
      </w:pPr>
    </w:p>
    <w:p w14:paraId="73E91A07" w14:textId="77777777" w:rsidR="00DF280E" w:rsidRDefault="00DF280E">
      <w:pPr>
        <w:rPr>
          <w:sz w:val="24"/>
          <w:szCs w:val="24"/>
        </w:rPr>
      </w:pPr>
    </w:p>
    <w:p w14:paraId="044C0242" w14:textId="69973A47" w:rsidR="00DF280E" w:rsidRDefault="00DF280E" w:rsidP="00DF280E">
      <w:pPr>
        <w:jc w:val="center"/>
        <w:rPr>
          <w:sz w:val="24"/>
          <w:szCs w:val="24"/>
        </w:rPr>
      </w:pPr>
      <w:r>
        <w:rPr>
          <w:sz w:val="24"/>
          <w:szCs w:val="24"/>
        </w:rPr>
        <w:t>DIRECTOR,</w:t>
      </w:r>
    </w:p>
    <w:p w14:paraId="43D83F5E" w14:textId="339365D7" w:rsidR="00DF280E" w:rsidRPr="00CB0B1B" w:rsidRDefault="00DF280E" w:rsidP="00DF280E">
      <w:pPr>
        <w:jc w:val="center"/>
        <w:rPr>
          <w:sz w:val="24"/>
          <w:szCs w:val="24"/>
        </w:rPr>
      </w:pPr>
      <w:r>
        <w:rPr>
          <w:sz w:val="24"/>
          <w:szCs w:val="24"/>
        </w:rPr>
        <w:t>Prof. Tudorie Cristina</w:t>
      </w:r>
    </w:p>
    <w:sectPr w:rsidR="00DF280E" w:rsidRPr="00CB0B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4549"/>
    <w:multiLevelType w:val="hybridMultilevel"/>
    <w:tmpl w:val="F484F310"/>
    <w:lvl w:ilvl="0" w:tplc="57EC6700">
      <w:start w:val="8"/>
      <w:numFmt w:val="upperRoman"/>
      <w:lvlText w:val="%1."/>
      <w:lvlJc w:val="left"/>
      <w:pPr>
        <w:ind w:left="1198" w:hanging="720"/>
      </w:pPr>
      <w:rPr>
        <w:rFonts w:hint="default"/>
      </w:rPr>
    </w:lvl>
    <w:lvl w:ilvl="1" w:tplc="04180019" w:tentative="1">
      <w:start w:val="1"/>
      <w:numFmt w:val="lowerLetter"/>
      <w:lvlText w:val="%2."/>
      <w:lvlJc w:val="left"/>
      <w:pPr>
        <w:ind w:left="1558" w:hanging="360"/>
      </w:pPr>
    </w:lvl>
    <w:lvl w:ilvl="2" w:tplc="0418001B" w:tentative="1">
      <w:start w:val="1"/>
      <w:numFmt w:val="lowerRoman"/>
      <w:lvlText w:val="%3."/>
      <w:lvlJc w:val="right"/>
      <w:pPr>
        <w:ind w:left="2278" w:hanging="180"/>
      </w:pPr>
    </w:lvl>
    <w:lvl w:ilvl="3" w:tplc="0418000F" w:tentative="1">
      <w:start w:val="1"/>
      <w:numFmt w:val="decimal"/>
      <w:lvlText w:val="%4."/>
      <w:lvlJc w:val="left"/>
      <w:pPr>
        <w:ind w:left="2998" w:hanging="360"/>
      </w:pPr>
    </w:lvl>
    <w:lvl w:ilvl="4" w:tplc="04180019" w:tentative="1">
      <w:start w:val="1"/>
      <w:numFmt w:val="lowerLetter"/>
      <w:lvlText w:val="%5."/>
      <w:lvlJc w:val="left"/>
      <w:pPr>
        <w:ind w:left="3718" w:hanging="360"/>
      </w:pPr>
    </w:lvl>
    <w:lvl w:ilvl="5" w:tplc="0418001B" w:tentative="1">
      <w:start w:val="1"/>
      <w:numFmt w:val="lowerRoman"/>
      <w:lvlText w:val="%6."/>
      <w:lvlJc w:val="right"/>
      <w:pPr>
        <w:ind w:left="4438" w:hanging="180"/>
      </w:pPr>
    </w:lvl>
    <w:lvl w:ilvl="6" w:tplc="0418000F" w:tentative="1">
      <w:start w:val="1"/>
      <w:numFmt w:val="decimal"/>
      <w:lvlText w:val="%7."/>
      <w:lvlJc w:val="left"/>
      <w:pPr>
        <w:ind w:left="5158" w:hanging="360"/>
      </w:pPr>
    </w:lvl>
    <w:lvl w:ilvl="7" w:tplc="04180019" w:tentative="1">
      <w:start w:val="1"/>
      <w:numFmt w:val="lowerLetter"/>
      <w:lvlText w:val="%8."/>
      <w:lvlJc w:val="left"/>
      <w:pPr>
        <w:ind w:left="5878" w:hanging="360"/>
      </w:pPr>
    </w:lvl>
    <w:lvl w:ilvl="8" w:tplc="0418001B" w:tentative="1">
      <w:start w:val="1"/>
      <w:numFmt w:val="lowerRoman"/>
      <w:lvlText w:val="%9."/>
      <w:lvlJc w:val="right"/>
      <w:pPr>
        <w:ind w:left="6598" w:hanging="180"/>
      </w:pPr>
    </w:lvl>
  </w:abstractNum>
  <w:abstractNum w:abstractNumId="1" w15:restartNumberingAfterBreak="0">
    <w:nsid w:val="07336941"/>
    <w:multiLevelType w:val="hybridMultilevel"/>
    <w:tmpl w:val="84F0832C"/>
    <w:lvl w:ilvl="0" w:tplc="00000004">
      <w:numFmt w:val="bullet"/>
      <w:lvlText w:val="-"/>
      <w:lvlJc w:val="left"/>
      <w:pPr>
        <w:ind w:left="720" w:hanging="360"/>
      </w:pPr>
      <w:rPr>
        <w:rFonts w:ascii="Times New Roman" w:hAnsi="Times New Roman" w:cs="Times New Roman"/>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109478E"/>
    <w:multiLevelType w:val="hybridMultilevel"/>
    <w:tmpl w:val="A07882B8"/>
    <w:lvl w:ilvl="0" w:tplc="58D41482">
      <w:start w:val="1"/>
      <w:numFmt w:val="bullet"/>
      <w:lvlText w:val=""/>
      <w:lvlJc w:val="left"/>
      <w:pPr>
        <w:tabs>
          <w:tab w:val="num" w:pos="720"/>
        </w:tabs>
        <w:ind w:left="720" w:hanging="360"/>
      </w:pPr>
      <w:rPr>
        <w:rFonts w:ascii="Wingdings" w:hAnsi="Wingdings" w:hint="default"/>
      </w:rPr>
    </w:lvl>
    <w:lvl w:ilvl="1" w:tplc="1B504D4C" w:tentative="1">
      <w:start w:val="1"/>
      <w:numFmt w:val="bullet"/>
      <w:lvlText w:val=""/>
      <w:lvlJc w:val="left"/>
      <w:pPr>
        <w:tabs>
          <w:tab w:val="num" w:pos="1440"/>
        </w:tabs>
        <w:ind w:left="1440" w:hanging="360"/>
      </w:pPr>
      <w:rPr>
        <w:rFonts w:ascii="Wingdings" w:hAnsi="Wingdings" w:hint="default"/>
      </w:rPr>
    </w:lvl>
    <w:lvl w:ilvl="2" w:tplc="B0203902" w:tentative="1">
      <w:start w:val="1"/>
      <w:numFmt w:val="bullet"/>
      <w:lvlText w:val=""/>
      <w:lvlJc w:val="left"/>
      <w:pPr>
        <w:tabs>
          <w:tab w:val="num" w:pos="2160"/>
        </w:tabs>
        <w:ind w:left="2160" w:hanging="360"/>
      </w:pPr>
      <w:rPr>
        <w:rFonts w:ascii="Wingdings" w:hAnsi="Wingdings" w:hint="default"/>
      </w:rPr>
    </w:lvl>
    <w:lvl w:ilvl="3" w:tplc="68B0B6D4" w:tentative="1">
      <w:start w:val="1"/>
      <w:numFmt w:val="bullet"/>
      <w:lvlText w:val=""/>
      <w:lvlJc w:val="left"/>
      <w:pPr>
        <w:tabs>
          <w:tab w:val="num" w:pos="2880"/>
        </w:tabs>
        <w:ind w:left="2880" w:hanging="360"/>
      </w:pPr>
      <w:rPr>
        <w:rFonts w:ascii="Wingdings" w:hAnsi="Wingdings" w:hint="default"/>
      </w:rPr>
    </w:lvl>
    <w:lvl w:ilvl="4" w:tplc="651ECCE6" w:tentative="1">
      <w:start w:val="1"/>
      <w:numFmt w:val="bullet"/>
      <w:lvlText w:val=""/>
      <w:lvlJc w:val="left"/>
      <w:pPr>
        <w:tabs>
          <w:tab w:val="num" w:pos="3600"/>
        </w:tabs>
        <w:ind w:left="3600" w:hanging="360"/>
      </w:pPr>
      <w:rPr>
        <w:rFonts w:ascii="Wingdings" w:hAnsi="Wingdings" w:hint="default"/>
      </w:rPr>
    </w:lvl>
    <w:lvl w:ilvl="5" w:tplc="2E9683FA" w:tentative="1">
      <w:start w:val="1"/>
      <w:numFmt w:val="bullet"/>
      <w:lvlText w:val=""/>
      <w:lvlJc w:val="left"/>
      <w:pPr>
        <w:tabs>
          <w:tab w:val="num" w:pos="4320"/>
        </w:tabs>
        <w:ind w:left="4320" w:hanging="360"/>
      </w:pPr>
      <w:rPr>
        <w:rFonts w:ascii="Wingdings" w:hAnsi="Wingdings" w:hint="default"/>
      </w:rPr>
    </w:lvl>
    <w:lvl w:ilvl="6" w:tplc="95E042AE" w:tentative="1">
      <w:start w:val="1"/>
      <w:numFmt w:val="bullet"/>
      <w:lvlText w:val=""/>
      <w:lvlJc w:val="left"/>
      <w:pPr>
        <w:tabs>
          <w:tab w:val="num" w:pos="5040"/>
        </w:tabs>
        <w:ind w:left="5040" w:hanging="360"/>
      </w:pPr>
      <w:rPr>
        <w:rFonts w:ascii="Wingdings" w:hAnsi="Wingdings" w:hint="default"/>
      </w:rPr>
    </w:lvl>
    <w:lvl w:ilvl="7" w:tplc="87CC3B2E" w:tentative="1">
      <w:start w:val="1"/>
      <w:numFmt w:val="bullet"/>
      <w:lvlText w:val=""/>
      <w:lvlJc w:val="left"/>
      <w:pPr>
        <w:tabs>
          <w:tab w:val="num" w:pos="5760"/>
        </w:tabs>
        <w:ind w:left="5760" w:hanging="360"/>
      </w:pPr>
      <w:rPr>
        <w:rFonts w:ascii="Wingdings" w:hAnsi="Wingdings" w:hint="default"/>
      </w:rPr>
    </w:lvl>
    <w:lvl w:ilvl="8" w:tplc="D29C6B3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A57D25"/>
    <w:multiLevelType w:val="hybridMultilevel"/>
    <w:tmpl w:val="BA1C331E"/>
    <w:lvl w:ilvl="0" w:tplc="D396AD94">
      <w:start w:val="1"/>
      <w:numFmt w:val="upperRoman"/>
      <w:lvlText w:val="%1."/>
      <w:lvlJc w:val="left"/>
      <w:pPr>
        <w:ind w:left="1198" w:hanging="720"/>
      </w:pPr>
      <w:rPr>
        <w:rFonts w:hint="default"/>
      </w:rPr>
    </w:lvl>
    <w:lvl w:ilvl="1" w:tplc="04180019" w:tentative="1">
      <w:start w:val="1"/>
      <w:numFmt w:val="lowerLetter"/>
      <w:lvlText w:val="%2."/>
      <w:lvlJc w:val="left"/>
      <w:pPr>
        <w:ind w:left="1558" w:hanging="360"/>
      </w:pPr>
    </w:lvl>
    <w:lvl w:ilvl="2" w:tplc="0418001B" w:tentative="1">
      <w:start w:val="1"/>
      <w:numFmt w:val="lowerRoman"/>
      <w:lvlText w:val="%3."/>
      <w:lvlJc w:val="right"/>
      <w:pPr>
        <w:ind w:left="2278" w:hanging="180"/>
      </w:pPr>
    </w:lvl>
    <w:lvl w:ilvl="3" w:tplc="0418000F" w:tentative="1">
      <w:start w:val="1"/>
      <w:numFmt w:val="decimal"/>
      <w:lvlText w:val="%4."/>
      <w:lvlJc w:val="left"/>
      <w:pPr>
        <w:ind w:left="2998" w:hanging="360"/>
      </w:pPr>
    </w:lvl>
    <w:lvl w:ilvl="4" w:tplc="04180019" w:tentative="1">
      <w:start w:val="1"/>
      <w:numFmt w:val="lowerLetter"/>
      <w:lvlText w:val="%5."/>
      <w:lvlJc w:val="left"/>
      <w:pPr>
        <w:ind w:left="3718" w:hanging="360"/>
      </w:pPr>
    </w:lvl>
    <w:lvl w:ilvl="5" w:tplc="0418001B" w:tentative="1">
      <w:start w:val="1"/>
      <w:numFmt w:val="lowerRoman"/>
      <w:lvlText w:val="%6."/>
      <w:lvlJc w:val="right"/>
      <w:pPr>
        <w:ind w:left="4438" w:hanging="180"/>
      </w:pPr>
    </w:lvl>
    <w:lvl w:ilvl="6" w:tplc="0418000F" w:tentative="1">
      <w:start w:val="1"/>
      <w:numFmt w:val="decimal"/>
      <w:lvlText w:val="%7."/>
      <w:lvlJc w:val="left"/>
      <w:pPr>
        <w:ind w:left="5158" w:hanging="360"/>
      </w:pPr>
    </w:lvl>
    <w:lvl w:ilvl="7" w:tplc="04180019" w:tentative="1">
      <w:start w:val="1"/>
      <w:numFmt w:val="lowerLetter"/>
      <w:lvlText w:val="%8."/>
      <w:lvlJc w:val="left"/>
      <w:pPr>
        <w:ind w:left="5878" w:hanging="360"/>
      </w:pPr>
    </w:lvl>
    <w:lvl w:ilvl="8" w:tplc="0418001B" w:tentative="1">
      <w:start w:val="1"/>
      <w:numFmt w:val="lowerRoman"/>
      <w:lvlText w:val="%9."/>
      <w:lvlJc w:val="right"/>
      <w:pPr>
        <w:ind w:left="6598" w:hanging="180"/>
      </w:pPr>
    </w:lvl>
  </w:abstractNum>
  <w:abstractNum w:abstractNumId="4" w15:restartNumberingAfterBreak="0">
    <w:nsid w:val="15F62B46"/>
    <w:multiLevelType w:val="hybridMultilevel"/>
    <w:tmpl w:val="B37415F4"/>
    <w:lvl w:ilvl="0" w:tplc="A288E7C2">
      <w:start w:val="1"/>
      <w:numFmt w:val="bullet"/>
      <w:lvlText w:val=""/>
      <w:lvlJc w:val="left"/>
      <w:pPr>
        <w:tabs>
          <w:tab w:val="num" w:pos="720"/>
        </w:tabs>
        <w:ind w:left="720" w:hanging="360"/>
      </w:pPr>
      <w:rPr>
        <w:rFonts w:ascii="Wingdings" w:hAnsi="Wingdings" w:hint="default"/>
      </w:rPr>
    </w:lvl>
    <w:lvl w:ilvl="1" w:tplc="90A0E822" w:tentative="1">
      <w:start w:val="1"/>
      <w:numFmt w:val="bullet"/>
      <w:lvlText w:val=""/>
      <w:lvlJc w:val="left"/>
      <w:pPr>
        <w:tabs>
          <w:tab w:val="num" w:pos="1440"/>
        </w:tabs>
        <w:ind w:left="1440" w:hanging="360"/>
      </w:pPr>
      <w:rPr>
        <w:rFonts w:ascii="Wingdings" w:hAnsi="Wingdings" w:hint="default"/>
      </w:rPr>
    </w:lvl>
    <w:lvl w:ilvl="2" w:tplc="204A2866" w:tentative="1">
      <w:start w:val="1"/>
      <w:numFmt w:val="bullet"/>
      <w:lvlText w:val=""/>
      <w:lvlJc w:val="left"/>
      <w:pPr>
        <w:tabs>
          <w:tab w:val="num" w:pos="2160"/>
        </w:tabs>
        <w:ind w:left="2160" w:hanging="360"/>
      </w:pPr>
      <w:rPr>
        <w:rFonts w:ascii="Wingdings" w:hAnsi="Wingdings" w:hint="default"/>
      </w:rPr>
    </w:lvl>
    <w:lvl w:ilvl="3" w:tplc="13EEF7F8" w:tentative="1">
      <w:start w:val="1"/>
      <w:numFmt w:val="bullet"/>
      <w:lvlText w:val=""/>
      <w:lvlJc w:val="left"/>
      <w:pPr>
        <w:tabs>
          <w:tab w:val="num" w:pos="2880"/>
        </w:tabs>
        <w:ind w:left="2880" w:hanging="360"/>
      </w:pPr>
      <w:rPr>
        <w:rFonts w:ascii="Wingdings" w:hAnsi="Wingdings" w:hint="default"/>
      </w:rPr>
    </w:lvl>
    <w:lvl w:ilvl="4" w:tplc="99828032" w:tentative="1">
      <w:start w:val="1"/>
      <w:numFmt w:val="bullet"/>
      <w:lvlText w:val=""/>
      <w:lvlJc w:val="left"/>
      <w:pPr>
        <w:tabs>
          <w:tab w:val="num" w:pos="3600"/>
        </w:tabs>
        <w:ind w:left="3600" w:hanging="360"/>
      </w:pPr>
      <w:rPr>
        <w:rFonts w:ascii="Wingdings" w:hAnsi="Wingdings" w:hint="default"/>
      </w:rPr>
    </w:lvl>
    <w:lvl w:ilvl="5" w:tplc="9784209E" w:tentative="1">
      <w:start w:val="1"/>
      <w:numFmt w:val="bullet"/>
      <w:lvlText w:val=""/>
      <w:lvlJc w:val="left"/>
      <w:pPr>
        <w:tabs>
          <w:tab w:val="num" w:pos="4320"/>
        </w:tabs>
        <w:ind w:left="4320" w:hanging="360"/>
      </w:pPr>
      <w:rPr>
        <w:rFonts w:ascii="Wingdings" w:hAnsi="Wingdings" w:hint="default"/>
      </w:rPr>
    </w:lvl>
    <w:lvl w:ilvl="6" w:tplc="B042691E" w:tentative="1">
      <w:start w:val="1"/>
      <w:numFmt w:val="bullet"/>
      <w:lvlText w:val=""/>
      <w:lvlJc w:val="left"/>
      <w:pPr>
        <w:tabs>
          <w:tab w:val="num" w:pos="5040"/>
        </w:tabs>
        <w:ind w:left="5040" w:hanging="360"/>
      </w:pPr>
      <w:rPr>
        <w:rFonts w:ascii="Wingdings" w:hAnsi="Wingdings" w:hint="default"/>
      </w:rPr>
    </w:lvl>
    <w:lvl w:ilvl="7" w:tplc="09C63E70" w:tentative="1">
      <w:start w:val="1"/>
      <w:numFmt w:val="bullet"/>
      <w:lvlText w:val=""/>
      <w:lvlJc w:val="left"/>
      <w:pPr>
        <w:tabs>
          <w:tab w:val="num" w:pos="5760"/>
        </w:tabs>
        <w:ind w:left="5760" w:hanging="360"/>
      </w:pPr>
      <w:rPr>
        <w:rFonts w:ascii="Wingdings" w:hAnsi="Wingdings" w:hint="default"/>
      </w:rPr>
    </w:lvl>
    <w:lvl w:ilvl="8" w:tplc="BE50AB3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2C68FC"/>
    <w:multiLevelType w:val="hybridMultilevel"/>
    <w:tmpl w:val="9A5C5F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5109CB"/>
    <w:multiLevelType w:val="hybridMultilevel"/>
    <w:tmpl w:val="DA9042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734A14"/>
    <w:multiLevelType w:val="hybridMultilevel"/>
    <w:tmpl w:val="32D44B4E"/>
    <w:lvl w:ilvl="0" w:tplc="04090001">
      <w:start w:val="1"/>
      <w:numFmt w:val="bullet"/>
      <w:lvlText w:val=""/>
      <w:lvlJc w:val="left"/>
      <w:pPr>
        <w:tabs>
          <w:tab w:val="num" w:pos="1695"/>
        </w:tabs>
        <w:ind w:left="1695" w:hanging="360"/>
      </w:pPr>
      <w:rPr>
        <w:rFonts w:ascii="Symbol" w:hAnsi="Symbol" w:hint="default"/>
      </w:rPr>
    </w:lvl>
    <w:lvl w:ilvl="1" w:tplc="04090003" w:tentative="1">
      <w:start w:val="1"/>
      <w:numFmt w:val="bullet"/>
      <w:lvlText w:val="o"/>
      <w:lvlJc w:val="left"/>
      <w:pPr>
        <w:tabs>
          <w:tab w:val="num" w:pos="2415"/>
        </w:tabs>
        <w:ind w:left="2415" w:hanging="360"/>
      </w:pPr>
      <w:rPr>
        <w:rFonts w:ascii="Courier New" w:hAnsi="Courier New" w:cs="Courier New" w:hint="default"/>
      </w:rPr>
    </w:lvl>
    <w:lvl w:ilvl="2" w:tplc="04090005" w:tentative="1">
      <w:start w:val="1"/>
      <w:numFmt w:val="bullet"/>
      <w:lvlText w:val=""/>
      <w:lvlJc w:val="left"/>
      <w:pPr>
        <w:tabs>
          <w:tab w:val="num" w:pos="3135"/>
        </w:tabs>
        <w:ind w:left="3135" w:hanging="360"/>
      </w:pPr>
      <w:rPr>
        <w:rFonts w:ascii="Wingdings" w:hAnsi="Wingdings" w:hint="default"/>
      </w:rPr>
    </w:lvl>
    <w:lvl w:ilvl="3" w:tplc="04090001" w:tentative="1">
      <w:start w:val="1"/>
      <w:numFmt w:val="bullet"/>
      <w:lvlText w:val=""/>
      <w:lvlJc w:val="left"/>
      <w:pPr>
        <w:tabs>
          <w:tab w:val="num" w:pos="3855"/>
        </w:tabs>
        <w:ind w:left="3855" w:hanging="360"/>
      </w:pPr>
      <w:rPr>
        <w:rFonts w:ascii="Symbol" w:hAnsi="Symbol" w:hint="default"/>
      </w:rPr>
    </w:lvl>
    <w:lvl w:ilvl="4" w:tplc="04090003" w:tentative="1">
      <w:start w:val="1"/>
      <w:numFmt w:val="bullet"/>
      <w:lvlText w:val="o"/>
      <w:lvlJc w:val="left"/>
      <w:pPr>
        <w:tabs>
          <w:tab w:val="num" w:pos="4575"/>
        </w:tabs>
        <w:ind w:left="4575" w:hanging="360"/>
      </w:pPr>
      <w:rPr>
        <w:rFonts w:ascii="Courier New" w:hAnsi="Courier New" w:cs="Courier New" w:hint="default"/>
      </w:rPr>
    </w:lvl>
    <w:lvl w:ilvl="5" w:tplc="04090005" w:tentative="1">
      <w:start w:val="1"/>
      <w:numFmt w:val="bullet"/>
      <w:lvlText w:val=""/>
      <w:lvlJc w:val="left"/>
      <w:pPr>
        <w:tabs>
          <w:tab w:val="num" w:pos="5295"/>
        </w:tabs>
        <w:ind w:left="5295" w:hanging="360"/>
      </w:pPr>
      <w:rPr>
        <w:rFonts w:ascii="Wingdings" w:hAnsi="Wingdings" w:hint="default"/>
      </w:rPr>
    </w:lvl>
    <w:lvl w:ilvl="6" w:tplc="04090001" w:tentative="1">
      <w:start w:val="1"/>
      <w:numFmt w:val="bullet"/>
      <w:lvlText w:val=""/>
      <w:lvlJc w:val="left"/>
      <w:pPr>
        <w:tabs>
          <w:tab w:val="num" w:pos="6015"/>
        </w:tabs>
        <w:ind w:left="6015" w:hanging="360"/>
      </w:pPr>
      <w:rPr>
        <w:rFonts w:ascii="Symbol" w:hAnsi="Symbol" w:hint="default"/>
      </w:rPr>
    </w:lvl>
    <w:lvl w:ilvl="7" w:tplc="04090003" w:tentative="1">
      <w:start w:val="1"/>
      <w:numFmt w:val="bullet"/>
      <w:lvlText w:val="o"/>
      <w:lvlJc w:val="left"/>
      <w:pPr>
        <w:tabs>
          <w:tab w:val="num" w:pos="6735"/>
        </w:tabs>
        <w:ind w:left="6735" w:hanging="360"/>
      </w:pPr>
      <w:rPr>
        <w:rFonts w:ascii="Courier New" w:hAnsi="Courier New" w:cs="Courier New" w:hint="default"/>
      </w:rPr>
    </w:lvl>
    <w:lvl w:ilvl="8" w:tplc="0409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2D3A5233"/>
    <w:multiLevelType w:val="hybridMultilevel"/>
    <w:tmpl w:val="9A74CD9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1C6734"/>
    <w:multiLevelType w:val="hybridMultilevel"/>
    <w:tmpl w:val="F0BE45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284707"/>
    <w:multiLevelType w:val="hybridMultilevel"/>
    <w:tmpl w:val="21D403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37341B"/>
    <w:multiLevelType w:val="hybridMultilevel"/>
    <w:tmpl w:val="77D8F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3966BA"/>
    <w:multiLevelType w:val="hybridMultilevel"/>
    <w:tmpl w:val="A1E44D9C"/>
    <w:lvl w:ilvl="0" w:tplc="028C3766">
      <w:start w:val="1"/>
      <w:numFmt w:val="decimal"/>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77B0F53"/>
    <w:multiLevelType w:val="hybridMultilevel"/>
    <w:tmpl w:val="24F071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DD1B02"/>
    <w:multiLevelType w:val="hybridMultilevel"/>
    <w:tmpl w:val="C122CC54"/>
    <w:lvl w:ilvl="0" w:tplc="343C3A06">
      <w:start w:val="1"/>
      <w:numFmt w:val="bullet"/>
      <w:lvlText w:val=""/>
      <w:lvlJc w:val="left"/>
      <w:pPr>
        <w:tabs>
          <w:tab w:val="num" w:pos="720"/>
        </w:tabs>
        <w:ind w:left="720" w:hanging="360"/>
      </w:pPr>
      <w:rPr>
        <w:rFonts w:ascii="Wingdings" w:hAnsi="Wingdings" w:hint="default"/>
      </w:rPr>
    </w:lvl>
    <w:lvl w:ilvl="1" w:tplc="7620041A" w:tentative="1">
      <w:start w:val="1"/>
      <w:numFmt w:val="bullet"/>
      <w:lvlText w:val=""/>
      <w:lvlJc w:val="left"/>
      <w:pPr>
        <w:tabs>
          <w:tab w:val="num" w:pos="1440"/>
        </w:tabs>
        <w:ind w:left="1440" w:hanging="360"/>
      </w:pPr>
      <w:rPr>
        <w:rFonts w:ascii="Wingdings" w:hAnsi="Wingdings" w:hint="default"/>
      </w:rPr>
    </w:lvl>
    <w:lvl w:ilvl="2" w:tplc="A5EA9808" w:tentative="1">
      <w:start w:val="1"/>
      <w:numFmt w:val="bullet"/>
      <w:lvlText w:val=""/>
      <w:lvlJc w:val="left"/>
      <w:pPr>
        <w:tabs>
          <w:tab w:val="num" w:pos="2160"/>
        </w:tabs>
        <w:ind w:left="2160" w:hanging="360"/>
      </w:pPr>
      <w:rPr>
        <w:rFonts w:ascii="Wingdings" w:hAnsi="Wingdings" w:hint="default"/>
      </w:rPr>
    </w:lvl>
    <w:lvl w:ilvl="3" w:tplc="0EBEF248" w:tentative="1">
      <w:start w:val="1"/>
      <w:numFmt w:val="bullet"/>
      <w:lvlText w:val=""/>
      <w:lvlJc w:val="left"/>
      <w:pPr>
        <w:tabs>
          <w:tab w:val="num" w:pos="2880"/>
        </w:tabs>
        <w:ind w:left="2880" w:hanging="360"/>
      </w:pPr>
      <w:rPr>
        <w:rFonts w:ascii="Wingdings" w:hAnsi="Wingdings" w:hint="default"/>
      </w:rPr>
    </w:lvl>
    <w:lvl w:ilvl="4" w:tplc="41DA9C2C" w:tentative="1">
      <w:start w:val="1"/>
      <w:numFmt w:val="bullet"/>
      <w:lvlText w:val=""/>
      <w:lvlJc w:val="left"/>
      <w:pPr>
        <w:tabs>
          <w:tab w:val="num" w:pos="3600"/>
        </w:tabs>
        <w:ind w:left="3600" w:hanging="360"/>
      </w:pPr>
      <w:rPr>
        <w:rFonts w:ascii="Wingdings" w:hAnsi="Wingdings" w:hint="default"/>
      </w:rPr>
    </w:lvl>
    <w:lvl w:ilvl="5" w:tplc="B04E57DC" w:tentative="1">
      <w:start w:val="1"/>
      <w:numFmt w:val="bullet"/>
      <w:lvlText w:val=""/>
      <w:lvlJc w:val="left"/>
      <w:pPr>
        <w:tabs>
          <w:tab w:val="num" w:pos="4320"/>
        </w:tabs>
        <w:ind w:left="4320" w:hanging="360"/>
      </w:pPr>
      <w:rPr>
        <w:rFonts w:ascii="Wingdings" w:hAnsi="Wingdings" w:hint="default"/>
      </w:rPr>
    </w:lvl>
    <w:lvl w:ilvl="6" w:tplc="E9283D7A" w:tentative="1">
      <w:start w:val="1"/>
      <w:numFmt w:val="bullet"/>
      <w:lvlText w:val=""/>
      <w:lvlJc w:val="left"/>
      <w:pPr>
        <w:tabs>
          <w:tab w:val="num" w:pos="5040"/>
        </w:tabs>
        <w:ind w:left="5040" w:hanging="360"/>
      </w:pPr>
      <w:rPr>
        <w:rFonts w:ascii="Wingdings" w:hAnsi="Wingdings" w:hint="default"/>
      </w:rPr>
    </w:lvl>
    <w:lvl w:ilvl="7" w:tplc="0540B400" w:tentative="1">
      <w:start w:val="1"/>
      <w:numFmt w:val="bullet"/>
      <w:lvlText w:val=""/>
      <w:lvlJc w:val="left"/>
      <w:pPr>
        <w:tabs>
          <w:tab w:val="num" w:pos="5760"/>
        </w:tabs>
        <w:ind w:left="5760" w:hanging="360"/>
      </w:pPr>
      <w:rPr>
        <w:rFonts w:ascii="Wingdings" w:hAnsi="Wingdings" w:hint="default"/>
      </w:rPr>
    </w:lvl>
    <w:lvl w:ilvl="8" w:tplc="0732698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BF5469"/>
    <w:multiLevelType w:val="hybridMultilevel"/>
    <w:tmpl w:val="BB3EEE4C"/>
    <w:lvl w:ilvl="0" w:tplc="DB52939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2915DE7"/>
    <w:multiLevelType w:val="hybridMultilevel"/>
    <w:tmpl w:val="4C4A0A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786246"/>
    <w:multiLevelType w:val="hybridMultilevel"/>
    <w:tmpl w:val="A76C7624"/>
    <w:lvl w:ilvl="0" w:tplc="04180001">
      <w:start w:val="1"/>
      <w:numFmt w:val="bullet"/>
      <w:lvlText w:val=""/>
      <w:lvlJc w:val="left"/>
      <w:pPr>
        <w:ind w:left="1546" w:hanging="360"/>
      </w:pPr>
      <w:rPr>
        <w:rFonts w:ascii="Symbol" w:hAnsi="Symbol" w:hint="default"/>
      </w:rPr>
    </w:lvl>
    <w:lvl w:ilvl="1" w:tplc="04180003" w:tentative="1">
      <w:start w:val="1"/>
      <w:numFmt w:val="bullet"/>
      <w:lvlText w:val="o"/>
      <w:lvlJc w:val="left"/>
      <w:pPr>
        <w:ind w:left="2266" w:hanging="360"/>
      </w:pPr>
      <w:rPr>
        <w:rFonts w:ascii="Courier New" w:hAnsi="Courier New" w:cs="Courier New" w:hint="default"/>
      </w:rPr>
    </w:lvl>
    <w:lvl w:ilvl="2" w:tplc="04180005" w:tentative="1">
      <w:start w:val="1"/>
      <w:numFmt w:val="bullet"/>
      <w:lvlText w:val=""/>
      <w:lvlJc w:val="left"/>
      <w:pPr>
        <w:ind w:left="2986" w:hanging="360"/>
      </w:pPr>
      <w:rPr>
        <w:rFonts w:ascii="Wingdings" w:hAnsi="Wingdings" w:hint="default"/>
      </w:rPr>
    </w:lvl>
    <w:lvl w:ilvl="3" w:tplc="04180001" w:tentative="1">
      <w:start w:val="1"/>
      <w:numFmt w:val="bullet"/>
      <w:lvlText w:val=""/>
      <w:lvlJc w:val="left"/>
      <w:pPr>
        <w:ind w:left="3706" w:hanging="360"/>
      </w:pPr>
      <w:rPr>
        <w:rFonts w:ascii="Symbol" w:hAnsi="Symbol" w:hint="default"/>
      </w:rPr>
    </w:lvl>
    <w:lvl w:ilvl="4" w:tplc="04180003" w:tentative="1">
      <w:start w:val="1"/>
      <w:numFmt w:val="bullet"/>
      <w:lvlText w:val="o"/>
      <w:lvlJc w:val="left"/>
      <w:pPr>
        <w:ind w:left="4426" w:hanging="360"/>
      </w:pPr>
      <w:rPr>
        <w:rFonts w:ascii="Courier New" w:hAnsi="Courier New" w:cs="Courier New" w:hint="default"/>
      </w:rPr>
    </w:lvl>
    <w:lvl w:ilvl="5" w:tplc="04180005" w:tentative="1">
      <w:start w:val="1"/>
      <w:numFmt w:val="bullet"/>
      <w:lvlText w:val=""/>
      <w:lvlJc w:val="left"/>
      <w:pPr>
        <w:ind w:left="5146" w:hanging="360"/>
      </w:pPr>
      <w:rPr>
        <w:rFonts w:ascii="Wingdings" w:hAnsi="Wingdings" w:hint="default"/>
      </w:rPr>
    </w:lvl>
    <w:lvl w:ilvl="6" w:tplc="04180001" w:tentative="1">
      <w:start w:val="1"/>
      <w:numFmt w:val="bullet"/>
      <w:lvlText w:val=""/>
      <w:lvlJc w:val="left"/>
      <w:pPr>
        <w:ind w:left="5866" w:hanging="360"/>
      </w:pPr>
      <w:rPr>
        <w:rFonts w:ascii="Symbol" w:hAnsi="Symbol" w:hint="default"/>
      </w:rPr>
    </w:lvl>
    <w:lvl w:ilvl="7" w:tplc="04180003" w:tentative="1">
      <w:start w:val="1"/>
      <w:numFmt w:val="bullet"/>
      <w:lvlText w:val="o"/>
      <w:lvlJc w:val="left"/>
      <w:pPr>
        <w:ind w:left="6586" w:hanging="360"/>
      </w:pPr>
      <w:rPr>
        <w:rFonts w:ascii="Courier New" w:hAnsi="Courier New" w:cs="Courier New" w:hint="default"/>
      </w:rPr>
    </w:lvl>
    <w:lvl w:ilvl="8" w:tplc="04180005" w:tentative="1">
      <w:start w:val="1"/>
      <w:numFmt w:val="bullet"/>
      <w:lvlText w:val=""/>
      <w:lvlJc w:val="left"/>
      <w:pPr>
        <w:ind w:left="7306" w:hanging="360"/>
      </w:pPr>
      <w:rPr>
        <w:rFonts w:ascii="Wingdings" w:hAnsi="Wingdings" w:hint="default"/>
      </w:rPr>
    </w:lvl>
  </w:abstractNum>
  <w:abstractNum w:abstractNumId="18" w15:restartNumberingAfterBreak="0">
    <w:nsid w:val="5FD53049"/>
    <w:multiLevelType w:val="hybridMultilevel"/>
    <w:tmpl w:val="15BE98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0E2014E"/>
    <w:multiLevelType w:val="hybridMultilevel"/>
    <w:tmpl w:val="9392B6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2633893"/>
    <w:multiLevelType w:val="hybridMultilevel"/>
    <w:tmpl w:val="4460635C"/>
    <w:lvl w:ilvl="0" w:tplc="04090001">
      <w:start w:val="1"/>
      <w:numFmt w:val="bullet"/>
      <w:lvlText w:val=""/>
      <w:lvlJc w:val="left"/>
      <w:pPr>
        <w:tabs>
          <w:tab w:val="num" w:pos="2085"/>
        </w:tabs>
        <w:ind w:left="2085" w:hanging="360"/>
      </w:pPr>
      <w:rPr>
        <w:rFonts w:ascii="Symbol" w:hAnsi="Symbol" w:hint="default"/>
      </w:rPr>
    </w:lvl>
    <w:lvl w:ilvl="1" w:tplc="04090003" w:tentative="1">
      <w:start w:val="1"/>
      <w:numFmt w:val="bullet"/>
      <w:lvlText w:val="o"/>
      <w:lvlJc w:val="left"/>
      <w:pPr>
        <w:tabs>
          <w:tab w:val="num" w:pos="2805"/>
        </w:tabs>
        <w:ind w:left="2805" w:hanging="360"/>
      </w:pPr>
      <w:rPr>
        <w:rFonts w:ascii="Courier New" w:hAnsi="Courier New" w:cs="Courier New" w:hint="default"/>
      </w:rPr>
    </w:lvl>
    <w:lvl w:ilvl="2" w:tplc="04090005" w:tentative="1">
      <w:start w:val="1"/>
      <w:numFmt w:val="bullet"/>
      <w:lvlText w:val=""/>
      <w:lvlJc w:val="left"/>
      <w:pPr>
        <w:tabs>
          <w:tab w:val="num" w:pos="3525"/>
        </w:tabs>
        <w:ind w:left="3525" w:hanging="360"/>
      </w:pPr>
      <w:rPr>
        <w:rFonts w:ascii="Wingdings" w:hAnsi="Wingdings" w:hint="default"/>
      </w:rPr>
    </w:lvl>
    <w:lvl w:ilvl="3" w:tplc="04090001" w:tentative="1">
      <w:start w:val="1"/>
      <w:numFmt w:val="bullet"/>
      <w:lvlText w:val=""/>
      <w:lvlJc w:val="left"/>
      <w:pPr>
        <w:tabs>
          <w:tab w:val="num" w:pos="4245"/>
        </w:tabs>
        <w:ind w:left="4245" w:hanging="360"/>
      </w:pPr>
      <w:rPr>
        <w:rFonts w:ascii="Symbol" w:hAnsi="Symbol" w:hint="default"/>
      </w:rPr>
    </w:lvl>
    <w:lvl w:ilvl="4" w:tplc="04090003" w:tentative="1">
      <w:start w:val="1"/>
      <w:numFmt w:val="bullet"/>
      <w:lvlText w:val="o"/>
      <w:lvlJc w:val="left"/>
      <w:pPr>
        <w:tabs>
          <w:tab w:val="num" w:pos="4965"/>
        </w:tabs>
        <w:ind w:left="4965" w:hanging="360"/>
      </w:pPr>
      <w:rPr>
        <w:rFonts w:ascii="Courier New" w:hAnsi="Courier New" w:cs="Courier New" w:hint="default"/>
      </w:rPr>
    </w:lvl>
    <w:lvl w:ilvl="5" w:tplc="04090005" w:tentative="1">
      <w:start w:val="1"/>
      <w:numFmt w:val="bullet"/>
      <w:lvlText w:val=""/>
      <w:lvlJc w:val="left"/>
      <w:pPr>
        <w:tabs>
          <w:tab w:val="num" w:pos="5685"/>
        </w:tabs>
        <w:ind w:left="5685" w:hanging="360"/>
      </w:pPr>
      <w:rPr>
        <w:rFonts w:ascii="Wingdings" w:hAnsi="Wingdings" w:hint="default"/>
      </w:rPr>
    </w:lvl>
    <w:lvl w:ilvl="6" w:tplc="04090001" w:tentative="1">
      <w:start w:val="1"/>
      <w:numFmt w:val="bullet"/>
      <w:lvlText w:val=""/>
      <w:lvlJc w:val="left"/>
      <w:pPr>
        <w:tabs>
          <w:tab w:val="num" w:pos="6405"/>
        </w:tabs>
        <w:ind w:left="6405" w:hanging="360"/>
      </w:pPr>
      <w:rPr>
        <w:rFonts w:ascii="Symbol" w:hAnsi="Symbol" w:hint="default"/>
      </w:rPr>
    </w:lvl>
    <w:lvl w:ilvl="7" w:tplc="04090003" w:tentative="1">
      <w:start w:val="1"/>
      <w:numFmt w:val="bullet"/>
      <w:lvlText w:val="o"/>
      <w:lvlJc w:val="left"/>
      <w:pPr>
        <w:tabs>
          <w:tab w:val="num" w:pos="7125"/>
        </w:tabs>
        <w:ind w:left="7125" w:hanging="360"/>
      </w:pPr>
      <w:rPr>
        <w:rFonts w:ascii="Courier New" w:hAnsi="Courier New" w:cs="Courier New" w:hint="default"/>
      </w:rPr>
    </w:lvl>
    <w:lvl w:ilvl="8" w:tplc="04090005" w:tentative="1">
      <w:start w:val="1"/>
      <w:numFmt w:val="bullet"/>
      <w:lvlText w:val=""/>
      <w:lvlJc w:val="left"/>
      <w:pPr>
        <w:tabs>
          <w:tab w:val="num" w:pos="7845"/>
        </w:tabs>
        <w:ind w:left="7845" w:hanging="360"/>
      </w:pPr>
      <w:rPr>
        <w:rFonts w:ascii="Wingdings" w:hAnsi="Wingdings" w:hint="default"/>
      </w:rPr>
    </w:lvl>
  </w:abstractNum>
  <w:abstractNum w:abstractNumId="21" w15:restartNumberingAfterBreak="0">
    <w:nsid w:val="657F1446"/>
    <w:multiLevelType w:val="hybridMultilevel"/>
    <w:tmpl w:val="04DE0CFA"/>
    <w:lvl w:ilvl="0" w:tplc="A9E2B0FA">
      <w:start w:val="5"/>
      <w:numFmt w:val="upperRoman"/>
      <w:lvlText w:val="%1."/>
      <w:lvlJc w:val="left"/>
      <w:pPr>
        <w:ind w:left="1198" w:hanging="720"/>
      </w:pPr>
      <w:rPr>
        <w:rFonts w:hint="default"/>
      </w:rPr>
    </w:lvl>
    <w:lvl w:ilvl="1" w:tplc="04180019" w:tentative="1">
      <w:start w:val="1"/>
      <w:numFmt w:val="lowerLetter"/>
      <w:lvlText w:val="%2."/>
      <w:lvlJc w:val="left"/>
      <w:pPr>
        <w:ind w:left="1558" w:hanging="360"/>
      </w:pPr>
    </w:lvl>
    <w:lvl w:ilvl="2" w:tplc="0418001B" w:tentative="1">
      <w:start w:val="1"/>
      <w:numFmt w:val="lowerRoman"/>
      <w:lvlText w:val="%3."/>
      <w:lvlJc w:val="right"/>
      <w:pPr>
        <w:ind w:left="2278" w:hanging="180"/>
      </w:pPr>
    </w:lvl>
    <w:lvl w:ilvl="3" w:tplc="0418000F" w:tentative="1">
      <w:start w:val="1"/>
      <w:numFmt w:val="decimal"/>
      <w:lvlText w:val="%4."/>
      <w:lvlJc w:val="left"/>
      <w:pPr>
        <w:ind w:left="2998" w:hanging="360"/>
      </w:pPr>
    </w:lvl>
    <w:lvl w:ilvl="4" w:tplc="04180019" w:tentative="1">
      <w:start w:val="1"/>
      <w:numFmt w:val="lowerLetter"/>
      <w:lvlText w:val="%5."/>
      <w:lvlJc w:val="left"/>
      <w:pPr>
        <w:ind w:left="3718" w:hanging="360"/>
      </w:pPr>
    </w:lvl>
    <w:lvl w:ilvl="5" w:tplc="0418001B" w:tentative="1">
      <w:start w:val="1"/>
      <w:numFmt w:val="lowerRoman"/>
      <w:lvlText w:val="%6."/>
      <w:lvlJc w:val="right"/>
      <w:pPr>
        <w:ind w:left="4438" w:hanging="180"/>
      </w:pPr>
    </w:lvl>
    <w:lvl w:ilvl="6" w:tplc="0418000F" w:tentative="1">
      <w:start w:val="1"/>
      <w:numFmt w:val="decimal"/>
      <w:lvlText w:val="%7."/>
      <w:lvlJc w:val="left"/>
      <w:pPr>
        <w:ind w:left="5158" w:hanging="360"/>
      </w:pPr>
    </w:lvl>
    <w:lvl w:ilvl="7" w:tplc="04180019" w:tentative="1">
      <w:start w:val="1"/>
      <w:numFmt w:val="lowerLetter"/>
      <w:lvlText w:val="%8."/>
      <w:lvlJc w:val="left"/>
      <w:pPr>
        <w:ind w:left="5878" w:hanging="360"/>
      </w:pPr>
    </w:lvl>
    <w:lvl w:ilvl="8" w:tplc="0418001B" w:tentative="1">
      <w:start w:val="1"/>
      <w:numFmt w:val="lowerRoman"/>
      <w:lvlText w:val="%9."/>
      <w:lvlJc w:val="right"/>
      <w:pPr>
        <w:ind w:left="6598" w:hanging="180"/>
      </w:pPr>
    </w:lvl>
  </w:abstractNum>
  <w:abstractNum w:abstractNumId="22" w15:restartNumberingAfterBreak="0">
    <w:nsid w:val="65A7764C"/>
    <w:multiLevelType w:val="hybridMultilevel"/>
    <w:tmpl w:val="1FF6781C"/>
    <w:lvl w:ilvl="0" w:tplc="41E0B148">
      <w:numFmt w:val="bullet"/>
      <w:lvlText w:val="-"/>
      <w:lvlJc w:val="left"/>
      <w:pPr>
        <w:ind w:left="100" w:hanging="135"/>
      </w:pPr>
      <w:rPr>
        <w:rFonts w:ascii="Cambria" w:eastAsia="Cambria" w:hAnsi="Cambria" w:cs="Cambria" w:hint="default"/>
        <w:w w:val="100"/>
        <w:sz w:val="24"/>
        <w:szCs w:val="24"/>
        <w:lang w:val="ro-RO" w:eastAsia="en-US" w:bidi="ar-SA"/>
      </w:rPr>
    </w:lvl>
    <w:lvl w:ilvl="1" w:tplc="B316C766">
      <w:numFmt w:val="bullet"/>
      <w:lvlText w:val="•"/>
      <w:lvlJc w:val="left"/>
      <w:pPr>
        <w:ind w:left="1196" w:hanging="135"/>
      </w:pPr>
      <w:rPr>
        <w:rFonts w:hint="default"/>
        <w:lang w:val="ro-RO" w:eastAsia="en-US" w:bidi="ar-SA"/>
      </w:rPr>
    </w:lvl>
    <w:lvl w:ilvl="2" w:tplc="140EC41C">
      <w:numFmt w:val="bullet"/>
      <w:lvlText w:val="•"/>
      <w:lvlJc w:val="left"/>
      <w:pPr>
        <w:ind w:left="2292" w:hanging="135"/>
      </w:pPr>
      <w:rPr>
        <w:rFonts w:hint="default"/>
        <w:lang w:val="ro-RO" w:eastAsia="en-US" w:bidi="ar-SA"/>
      </w:rPr>
    </w:lvl>
    <w:lvl w:ilvl="3" w:tplc="0B54D992">
      <w:numFmt w:val="bullet"/>
      <w:lvlText w:val="•"/>
      <w:lvlJc w:val="left"/>
      <w:pPr>
        <w:ind w:left="3388" w:hanging="135"/>
      </w:pPr>
      <w:rPr>
        <w:rFonts w:hint="default"/>
        <w:lang w:val="ro-RO" w:eastAsia="en-US" w:bidi="ar-SA"/>
      </w:rPr>
    </w:lvl>
    <w:lvl w:ilvl="4" w:tplc="44667FDA">
      <w:numFmt w:val="bullet"/>
      <w:lvlText w:val="•"/>
      <w:lvlJc w:val="left"/>
      <w:pPr>
        <w:ind w:left="4484" w:hanging="135"/>
      </w:pPr>
      <w:rPr>
        <w:rFonts w:hint="default"/>
        <w:lang w:val="ro-RO" w:eastAsia="en-US" w:bidi="ar-SA"/>
      </w:rPr>
    </w:lvl>
    <w:lvl w:ilvl="5" w:tplc="4CB882AE">
      <w:numFmt w:val="bullet"/>
      <w:lvlText w:val="•"/>
      <w:lvlJc w:val="left"/>
      <w:pPr>
        <w:ind w:left="5580" w:hanging="135"/>
      </w:pPr>
      <w:rPr>
        <w:rFonts w:hint="default"/>
        <w:lang w:val="ro-RO" w:eastAsia="en-US" w:bidi="ar-SA"/>
      </w:rPr>
    </w:lvl>
    <w:lvl w:ilvl="6" w:tplc="D71AC3AE">
      <w:numFmt w:val="bullet"/>
      <w:lvlText w:val="•"/>
      <w:lvlJc w:val="left"/>
      <w:pPr>
        <w:ind w:left="6676" w:hanging="135"/>
      </w:pPr>
      <w:rPr>
        <w:rFonts w:hint="default"/>
        <w:lang w:val="ro-RO" w:eastAsia="en-US" w:bidi="ar-SA"/>
      </w:rPr>
    </w:lvl>
    <w:lvl w:ilvl="7" w:tplc="6E0AE5F8">
      <w:numFmt w:val="bullet"/>
      <w:lvlText w:val="•"/>
      <w:lvlJc w:val="left"/>
      <w:pPr>
        <w:ind w:left="7772" w:hanging="135"/>
      </w:pPr>
      <w:rPr>
        <w:rFonts w:hint="default"/>
        <w:lang w:val="ro-RO" w:eastAsia="en-US" w:bidi="ar-SA"/>
      </w:rPr>
    </w:lvl>
    <w:lvl w:ilvl="8" w:tplc="2110E070">
      <w:numFmt w:val="bullet"/>
      <w:lvlText w:val="•"/>
      <w:lvlJc w:val="left"/>
      <w:pPr>
        <w:ind w:left="8868" w:hanging="135"/>
      </w:pPr>
      <w:rPr>
        <w:rFonts w:hint="default"/>
        <w:lang w:val="ro-RO" w:eastAsia="en-US" w:bidi="ar-SA"/>
      </w:rPr>
    </w:lvl>
  </w:abstractNum>
  <w:abstractNum w:abstractNumId="23" w15:restartNumberingAfterBreak="0">
    <w:nsid w:val="692D22F2"/>
    <w:multiLevelType w:val="hybridMultilevel"/>
    <w:tmpl w:val="BAAE19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008B2"/>
    <w:multiLevelType w:val="hybridMultilevel"/>
    <w:tmpl w:val="2C6ED3E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7084CDD"/>
    <w:multiLevelType w:val="hybridMultilevel"/>
    <w:tmpl w:val="DD7A1B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7AF60E5B"/>
    <w:multiLevelType w:val="hybridMultilevel"/>
    <w:tmpl w:val="CD523D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1325685">
    <w:abstractNumId w:val="22"/>
  </w:num>
  <w:num w:numId="2" w16cid:durableId="1172649589">
    <w:abstractNumId w:val="1"/>
  </w:num>
  <w:num w:numId="3" w16cid:durableId="1457917524">
    <w:abstractNumId w:val="3"/>
  </w:num>
  <w:num w:numId="4" w16cid:durableId="1942882567">
    <w:abstractNumId w:val="12"/>
  </w:num>
  <w:num w:numId="5" w16cid:durableId="903754023">
    <w:abstractNumId w:val="8"/>
  </w:num>
  <w:num w:numId="6" w16cid:durableId="265767735">
    <w:abstractNumId w:val="17"/>
  </w:num>
  <w:num w:numId="7" w16cid:durableId="1593317795">
    <w:abstractNumId w:val="2"/>
  </w:num>
  <w:num w:numId="8" w16cid:durableId="803735925">
    <w:abstractNumId w:val="14"/>
  </w:num>
  <w:num w:numId="9" w16cid:durableId="168298129">
    <w:abstractNumId w:val="4"/>
  </w:num>
  <w:num w:numId="10" w16cid:durableId="71315571">
    <w:abstractNumId w:val="15"/>
  </w:num>
  <w:num w:numId="11" w16cid:durableId="1951431437">
    <w:abstractNumId w:val="16"/>
  </w:num>
  <w:num w:numId="12" w16cid:durableId="2007588178">
    <w:abstractNumId w:val="9"/>
  </w:num>
  <w:num w:numId="13" w16cid:durableId="1669863689">
    <w:abstractNumId w:val="26"/>
  </w:num>
  <w:num w:numId="14" w16cid:durableId="553155613">
    <w:abstractNumId w:val="13"/>
  </w:num>
  <w:num w:numId="15" w16cid:durableId="1057315799">
    <w:abstractNumId w:val="6"/>
  </w:num>
  <w:num w:numId="16" w16cid:durableId="31342965">
    <w:abstractNumId w:val="10"/>
  </w:num>
  <w:num w:numId="17" w16cid:durableId="1658220385">
    <w:abstractNumId w:val="23"/>
  </w:num>
  <w:num w:numId="18" w16cid:durableId="765613519">
    <w:abstractNumId w:val="25"/>
  </w:num>
  <w:num w:numId="19" w16cid:durableId="732512069">
    <w:abstractNumId w:val="5"/>
  </w:num>
  <w:num w:numId="20" w16cid:durableId="2100902462">
    <w:abstractNumId w:val="7"/>
  </w:num>
  <w:num w:numId="21" w16cid:durableId="291059769">
    <w:abstractNumId w:val="20"/>
  </w:num>
  <w:num w:numId="22" w16cid:durableId="498544842">
    <w:abstractNumId w:val="19"/>
  </w:num>
  <w:num w:numId="23" w16cid:durableId="2021156097">
    <w:abstractNumId w:val="11"/>
  </w:num>
  <w:num w:numId="24" w16cid:durableId="699475215">
    <w:abstractNumId w:val="18"/>
  </w:num>
  <w:num w:numId="25" w16cid:durableId="248780546">
    <w:abstractNumId w:val="21"/>
  </w:num>
  <w:num w:numId="26" w16cid:durableId="19867714">
    <w:abstractNumId w:val="24"/>
  </w:num>
  <w:num w:numId="27" w16cid:durableId="145367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46"/>
    <w:rsid w:val="00154F03"/>
    <w:rsid w:val="0016753F"/>
    <w:rsid w:val="001810CD"/>
    <w:rsid w:val="003F27ED"/>
    <w:rsid w:val="008E3229"/>
    <w:rsid w:val="00921746"/>
    <w:rsid w:val="00A61A3C"/>
    <w:rsid w:val="00AB0070"/>
    <w:rsid w:val="00AC2076"/>
    <w:rsid w:val="00CB0B1B"/>
    <w:rsid w:val="00DF280E"/>
    <w:rsid w:val="00F7329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F5FE"/>
  <w15:chartTrackingRefBased/>
  <w15:docId w15:val="{9D48D77D-6A5E-4D59-A1EC-8FB8EE919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B1B"/>
    <w:rPr>
      <w:kern w:val="0"/>
      <w14:ligatures w14:val="none"/>
    </w:rPr>
  </w:style>
  <w:style w:type="paragraph" w:styleId="Titlu1">
    <w:name w:val="heading 1"/>
    <w:basedOn w:val="Normal"/>
    <w:next w:val="Normal"/>
    <w:link w:val="Titlu1Caracter"/>
    <w:qFormat/>
    <w:rsid w:val="009217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nhideWhenUsed/>
    <w:qFormat/>
    <w:rsid w:val="009217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921746"/>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nhideWhenUsed/>
    <w:qFormat/>
    <w:rsid w:val="00921746"/>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921746"/>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92174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2174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2174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2174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21746"/>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rsid w:val="00921746"/>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rsid w:val="00921746"/>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rsid w:val="00921746"/>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21746"/>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2174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2174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2174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21746"/>
    <w:rPr>
      <w:rFonts w:eastAsiaTheme="majorEastAsia" w:cstheme="majorBidi"/>
      <w:color w:val="272727" w:themeColor="text1" w:themeTint="D8"/>
    </w:rPr>
  </w:style>
  <w:style w:type="paragraph" w:styleId="Titlu">
    <w:name w:val="Title"/>
    <w:basedOn w:val="Normal"/>
    <w:next w:val="Normal"/>
    <w:link w:val="TitluCaracter"/>
    <w:uiPriority w:val="10"/>
    <w:qFormat/>
    <w:rsid w:val="009217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2174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2174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2174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2174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21746"/>
    <w:rPr>
      <w:i/>
      <w:iCs/>
      <w:color w:val="404040" w:themeColor="text1" w:themeTint="BF"/>
    </w:rPr>
  </w:style>
  <w:style w:type="paragraph" w:styleId="Listparagraf">
    <w:name w:val="List Paragraph"/>
    <w:basedOn w:val="Normal"/>
    <w:uiPriority w:val="34"/>
    <w:qFormat/>
    <w:rsid w:val="00921746"/>
    <w:pPr>
      <w:ind w:left="720"/>
      <w:contextualSpacing/>
    </w:pPr>
  </w:style>
  <w:style w:type="character" w:styleId="Accentuareintens">
    <w:name w:val="Intense Emphasis"/>
    <w:basedOn w:val="Fontdeparagrafimplicit"/>
    <w:uiPriority w:val="21"/>
    <w:qFormat/>
    <w:rsid w:val="00921746"/>
    <w:rPr>
      <w:i/>
      <w:iCs/>
      <w:color w:val="2F5496" w:themeColor="accent1" w:themeShade="BF"/>
    </w:rPr>
  </w:style>
  <w:style w:type="paragraph" w:styleId="Citatintens">
    <w:name w:val="Intense Quote"/>
    <w:basedOn w:val="Normal"/>
    <w:next w:val="Normal"/>
    <w:link w:val="CitatintensCaracter"/>
    <w:uiPriority w:val="30"/>
    <w:qFormat/>
    <w:rsid w:val="009217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921746"/>
    <w:rPr>
      <w:i/>
      <w:iCs/>
      <w:color w:val="2F5496" w:themeColor="accent1" w:themeShade="BF"/>
    </w:rPr>
  </w:style>
  <w:style w:type="character" w:styleId="Referireintens">
    <w:name w:val="Intense Reference"/>
    <w:basedOn w:val="Fontdeparagrafimplicit"/>
    <w:uiPriority w:val="32"/>
    <w:qFormat/>
    <w:rsid w:val="00921746"/>
    <w:rPr>
      <w:b/>
      <w:bCs/>
      <w:smallCaps/>
      <w:color w:val="2F5496" w:themeColor="accent1" w:themeShade="BF"/>
      <w:spacing w:val="5"/>
    </w:rPr>
  </w:style>
  <w:style w:type="paragraph" w:styleId="Frspaiere">
    <w:name w:val="No Spacing"/>
    <w:uiPriority w:val="1"/>
    <w:qFormat/>
    <w:rsid w:val="00CB0B1B"/>
    <w:pPr>
      <w:spacing w:after="0" w:line="240" w:lineRule="auto"/>
    </w:pPr>
    <w:rPr>
      <w:kern w:val="0"/>
      <w14:ligatures w14:val="none"/>
    </w:rPr>
  </w:style>
  <w:style w:type="character" w:styleId="Hyperlink">
    <w:name w:val="Hyperlink"/>
    <w:basedOn w:val="Fontdeparagrafimplicit"/>
    <w:uiPriority w:val="99"/>
    <w:unhideWhenUsed/>
    <w:rsid w:val="00CB0B1B"/>
    <w:rPr>
      <w:color w:val="0563C1" w:themeColor="hyperlink"/>
      <w:u w:val="single"/>
    </w:rPr>
  </w:style>
  <w:style w:type="paragraph" w:customStyle="1" w:styleId="Default">
    <w:name w:val="Default"/>
    <w:rsid w:val="00CB0B1B"/>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ro-RO"/>
      <w14:ligatures w14:val="none"/>
    </w:rPr>
  </w:style>
  <w:style w:type="numbering" w:customStyle="1" w:styleId="FrListare1">
    <w:name w:val="Fără Listare1"/>
    <w:next w:val="FrListare"/>
    <w:semiHidden/>
    <w:rsid w:val="00CB0B1B"/>
  </w:style>
  <w:style w:type="character" w:customStyle="1" w:styleId="SubsolCaracter">
    <w:name w:val="Subsol Caracter"/>
    <w:link w:val="Subsol"/>
    <w:rsid w:val="00CB0B1B"/>
    <w:rPr>
      <w:sz w:val="24"/>
      <w:szCs w:val="24"/>
    </w:rPr>
  </w:style>
  <w:style w:type="paragraph" w:styleId="Subsol">
    <w:name w:val="footer"/>
    <w:basedOn w:val="Normal"/>
    <w:link w:val="SubsolCaracter"/>
    <w:rsid w:val="00CB0B1B"/>
    <w:pPr>
      <w:tabs>
        <w:tab w:val="center" w:pos="4703"/>
        <w:tab w:val="right" w:pos="9406"/>
      </w:tabs>
      <w:spacing w:after="0" w:line="240" w:lineRule="auto"/>
    </w:pPr>
    <w:rPr>
      <w:kern w:val="2"/>
      <w:sz w:val="24"/>
      <w:szCs w:val="24"/>
      <w14:ligatures w14:val="standardContextual"/>
    </w:rPr>
  </w:style>
  <w:style w:type="character" w:customStyle="1" w:styleId="SubsolCaracter1">
    <w:name w:val="Subsol Caracter1"/>
    <w:basedOn w:val="Fontdeparagrafimplicit"/>
    <w:uiPriority w:val="99"/>
    <w:semiHidden/>
    <w:rsid w:val="00CB0B1B"/>
    <w:rPr>
      <w:kern w:val="0"/>
      <w14:ligatures w14:val="none"/>
    </w:rPr>
  </w:style>
  <w:style w:type="character" w:styleId="Numrdepagin">
    <w:name w:val="page number"/>
    <w:basedOn w:val="Fontdeparagrafimplicit"/>
    <w:rsid w:val="00CB0B1B"/>
  </w:style>
  <w:style w:type="paragraph" w:styleId="Antet">
    <w:name w:val="header"/>
    <w:basedOn w:val="Normal"/>
    <w:link w:val="AntetCaracter"/>
    <w:rsid w:val="00CB0B1B"/>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ntetCaracter">
    <w:name w:val="Antet Caracter"/>
    <w:basedOn w:val="Fontdeparagrafimplicit"/>
    <w:link w:val="Antet"/>
    <w:rsid w:val="00CB0B1B"/>
    <w:rPr>
      <w:rFonts w:ascii="Times New Roman" w:eastAsia="Times New Roman" w:hAnsi="Times New Roman" w:cs="Times New Roman"/>
      <w:kern w:val="0"/>
      <w:sz w:val="24"/>
      <w:szCs w:val="24"/>
      <w14:ligatures w14:val="none"/>
    </w:rPr>
  </w:style>
  <w:style w:type="paragraph" w:styleId="TextnBalon">
    <w:name w:val="Balloon Text"/>
    <w:basedOn w:val="Normal"/>
    <w:link w:val="TextnBalonCaracter"/>
    <w:uiPriority w:val="99"/>
    <w:semiHidden/>
    <w:unhideWhenUsed/>
    <w:rsid w:val="00CB0B1B"/>
    <w:pPr>
      <w:spacing w:after="0" w:line="240" w:lineRule="auto"/>
    </w:pPr>
    <w:rPr>
      <w:rFonts w:ascii="Segoe UI" w:eastAsia="Times New Roman" w:hAnsi="Segoe UI" w:cs="Segoe UI"/>
      <w:sz w:val="18"/>
      <w:szCs w:val="18"/>
    </w:rPr>
  </w:style>
  <w:style w:type="character" w:customStyle="1" w:styleId="TextnBalonCaracter">
    <w:name w:val="Text în Balon Caracter"/>
    <w:basedOn w:val="Fontdeparagrafimplicit"/>
    <w:link w:val="TextnBalon"/>
    <w:uiPriority w:val="99"/>
    <w:semiHidden/>
    <w:rsid w:val="00CB0B1B"/>
    <w:rPr>
      <w:rFonts w:ascii="Segoe UI" w:eastAsia="Times New Roman" w:hAnsi="Segoe UI" w:cs="Segoe UI"/>
      <w:kern w:val="0"/>
      <w:sz w:val="18"/>
      <w:szCs w:val="18"/>
      <w14:ligatures w14:val="none"/>
    </w:rPr>
  </w:style>
  <w:style w:type="table" w:styleId="Tabelgril">
    <w:name w:val="Table Grid"/>
    <w:basedOn w:val="TabelNormal"/>
    <w:uiPriority w:val="39"/>
    <w:rsid w:val="00CB0B1B"/>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CB0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acis.ro/wp-content/uploads/2022/09/Ordonanta-9_2018-privind-modificarea-si-completarea-unor-acte-normative-in-domeniul-educatiei.pdf" TargetMode="External"/><Relationship Id="rId3" Type="http://schemas.openxmlformats.org/officeDocument/2006/relationships/settings" Target="settings.xml"/><Relationship Id="rId7" Type="http://schemas.openxmlformats.org/officeDocument/2006/relationships/hyperlink" Target="mailto:scoala_de_muzica_giurgiu@yaho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hyperlink" Target="mailto:scoala_de_muzica_giurgiu@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9805</Words>
  <Characters>56873</Characters>
  <Application>Microsoft Office Word</Application>
  <DocSecurity>0</DocSecurity>
  <Lines>473</Lines>
  <Paragraphs>133</Paragraphs>
  <ScaleCrop>false</ScaleCrop>
  <Company/>
  <LinksUpToDate>false</LinksUpToDate>
  <CharactersWithSpaces>66545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Scoala De Muzica</dc:creator>
  <cp:keywords/>
  <dc:description/>
  <cp:lastModifiedBy>Scoala De Muzica</cp:lastModifiedBy>
  <cp:revision>4</cp:revision>
  <dcterms:created xsi:type="dcterms:W3CDTF">2026-08-06T13:38:00Z</dcterms:created>
  <dcterms:modified xsi:type="dcterms:W3CDTF">2026-08-06T13:39:00Z</dcterms:modified>
</cp:coreProperties>
</file>